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230"/>
        <w:tblW w:w="7343" w:type="dxa"/>
        <w:tblBorders>
          <w:top w:val="nil"/>
          <w:left w:val="nil"/>
          <w:bottom w:val="nil"/>
          <w:right w:val="nil"/>
          <w:insideH w:val="nil"/>
          <w:insideV w:val="nil"/>
        </w:tblBorders>
        <w:tblLayout w:type="fixed"/>
        <w:tblLook w:val="0400" w:firstRow="0" w:lastRow="0" w:firstColumn="0" w:lastColumn="0" w:noHBand="0" w:noVBand="1"/>
      </w:tblPr>
      <w:tblGrid>
        <w:gridCol w:w="1247"/>
        <w:gridCol w:w="6096"/>
      </w:tblGrid>
      <w:tr w:rsidR="002F01DE" w:rsidRPr="00F508E3" w14:paraId="38F5EA54" w14:textId="77777777" w:rsidTr="002F01DE">
        <w:tc>
          <w:tcPr>
            <w:tcW w:w="1247" w:type="dxa"/>
          </w:tcPr>
          <w:p w14:paraId="4CC25884" w14:textId="77777777" w:rsidR="002F01DE" w:rsidRPr="00F508E3" w:rsidRDefault="002F01DE" w:rsidP="002F01DE">
            <w:pPr>
              <w:spacing w:before="120"/>
              <w:rPr>
                <w:rFonts w:eastAsia="Arial" w:cs="Tahoma"/>
                <w:b/>
                <w:sz w:val="20"/>
                <w:szCs w:val="20"/>
              </w:rPr>
            </w:pPr>
            <w:bookmarkStart w:id="0" w:name="_7bujoftosb3h" w:colFirst="0" w:colLast="0"/>
            <w:bookmarkEnd w:id="0"/>
            <w:r w:rsidRPr="00F508E3">
              <w:rPr>
                <w:rFonts w:eastAsia="Arial" w:cs="Tahoma"/>
                <w:b/>
                <w:sz w:val="20"/>
                <w:szCs w:val="20"/>
              </w:rPr>
              <w:t>Title</w:t>
            </w:r>
          </w:p>
        </w:tc>
        <w:tc>
          <w:tcPr>
            <w:tcW w:w="6096" w:type="dxa"/>
          </w:tcPr>
          <w:p w14:paraId="56CAB105" w14:textId="4DEB60FE" w:rsidR="002F01DE" w:rsidRPr="00F508E3" w:rsidRDefault="005C5429" w:rsidP="002F01DE">
            <w:pPr>
              <w:spacing w:before="120"/>
              <w:rPr>
                <w:rFonts w:eastAsia="Arial" w:cs="Tahoma"/>
                <w:sz w:val="20"/>
                <w:szCs w:val="20"/>
              </w:rPr>
            </w:pPr>
            <w:r>
              <w:rPr>
                <w:rFonts w:eastAsia="Arial" w:cs="Tahoma"/>
                <w:sz w:val="20"/>
                <w:szCs w:val="20"/>
              </w:rPr>
              <w:t>Chief Medical Officer</w:t>
            </w:r>
          </w:p>
        </w:tc>
      </w:tr>
      <w:tr w:rsidR="002F01DE" w:rsidRPr="00F508E3" w14:paraId="2D4156D2" w14:textId="77777777" w:rsidTr="002F01DE">
        <w:tc>
          <w:tcPr>
            <w:tcW w:w="1247" w:type="dxa"/>
          </w:tcPr>
          <w:p w14:paraId="4D2B665E" w14:textId="77777777" w:rsidR="002F01DE" w:rsidRPr="00F508E3" w:rsidRDefault="002F01DE" w:rsidP="002F01DE">
            <w:pPr>
              <w:spacing w:before="120"/>
              <w:rPr>
                <w:rFonts w:eastAsia="Arial" w:cs="Tahoma"/>
                <w:b/>
                <w:sz w:val="20"/>
                <w:szCs w:val="20"/>
              </w:rPr>
            </w:pPr>
            <w:r w:rsidRPr="00F508E3">
              <w:rPr>
                <w:rFonts w:eastAsia="Arial" w:cs="Tahoma"/>
                <w:b/>
                <w:sz w:val="20"/>
                <w:szCs w:val="20"/>
              </w:rPr>
              <w:t>Team</w:t>
            </w:r>
          </w:p>
        </w:tc>
        <w:tc>
          <w:tcPr>
            <w:tcW w:w="6096" w:type="dxa"/>
          </w:tcPr>
          <w:p w14:paraId="1502F36D" w14:textId="13A0D7BB" w:rsidR="002F01DE" w:rsidRPr="00F508E3" w:rsidRDefault="005C5429" w:rsidP="002F01DE">
            <w:pPr>
              <w:spacing w:before="120"/>
              <w:rPr>
                <w:rFonts w:eastAsia="Arial" w:cs="Tahoma"/>
                <w:sz w:val="20"/>
                <w:szCs w:val="20"/>
              </w:rPr>
            </w:pPr>
            <w:r>
              <w:rPr>
                <w:rFonts w:eastAsia="Arial" w:cs="Tahoma"/>
                <w:sz w:val="20"/>
                <w:szCs w:val="20"/>
              </w:rPr>
              <w:t>Domestic Events</w:t>
            </w:r>
          </w:p>
        </w:tc>
      </w:tr>
      <w:tr w:rsidR="002F01DE" w:rsidRPr="00F508E3" w14:paraId="4B7FD638" w14:textId="77777777" w:rsidTr="002F01DE">
        <w:tc>
          <w:tcPr>
            <w:tcW w:w="1247" w:type="dxa"/>
          </w:tcPr>
          <w:p w14:paraId="3EAC6EEF" w14:textId="05C8C5AE" w:rsidR="002F01DE" w:rsidRPr="00F508E3" w:rsidRDefault="00194840" w:rsidP="002F01DE">
            <w:pPr>
              <w:spacing w:before="120"/>
              <w:rPr>
                <w:rFonts w:eastAsia="Arial" w:cs="Tahoma"/>
                <w:b/>
                <w:sz w:val="20"/>
                <w:szCs w:val="20"/>
              </w:rPr>
            </w:pPr>
            <w:r>
              <w:rPr>
                <w:rFonts w:eastAsia="Arial" w:cs="Tahoma"/>
                <w:b/>
                <w:sz w:val="20"/>
                <w:szCs w:val="20"/>
              </w:rPr>
              <w:t>Reports to</w:t>
            </w:r>
          </w:p>
        </w:tc>
        <w:tc>
          <w:tcPr>
            <w:tcW w:w="6096" w:type="dxa"/>
          </w:tcPr>
          <w:p w14:paraId="7828ACF3" w14:textId="1AB3064E" w:rsidR="002F01DE" w:rsidRPr="00F508E3" w:rsidRDefault="00194840" w:rsidP="002F01DE">
            <w:pPr>
              <w:spacing w:before="120"/>
              <w:rPr>
                <w:rFonts w:eastAsia="Arial" w:cs="Tahoma"/>
                <w:sz w:val="20"/>
                <w:szCs w:val="20"/>
              </w:rPr>
            </w:pPr>
            <w:r>
              <w:rPr>
                <w:rFonts w:eastAsia="Arial" w:cs="Tahoma"/>
                <w:sz w:val="20"/>
                <w:szCs w:val="20"/>
              </w:rPr>
              <w:t>Head of Events Operations</w:t>
            </w:r>
          </w:p>
        </w:tc>
      </w:tr>
    </w:tbl>
    <w:p w14:paraId="013E2A6C" w14:textId="77777777" w:rsidR="002F01DE" w:rsidRDefault="002F01DE" w:rsidP="00AA1FAD">
      <w:pPr>
        <w:pStyle w:val="Title"/>
        <w:rPr>
          <w:sz w:val="32"/>
          <w:szCs w:val="32"/>
        </w:rPr>
      </w:pPr>
    </w:p>
    <w:p w14:paraId="73C3C31F" w14:textId="77777777" w:rsidR="002F01DE" w:rsidRDefault="002F01DE" w:rsidP="00AA1FAD">
      <w:pPr>
        <w:pStyle w:val="Title"/>
        <w:rPr>
          <w:sz w:val="32"/>
          <w:szCs w:val="32"/>
        </w:rPr>
      </w:pPr>
    </w:p>
    <w:p w14:paraId="7834ED06" w14:textId="77777777" w:rsidR="002F01DE" w:rsidRDefault="002F01DE" w:rsidP="00AA1FAD">
      <w:pPr>
        <w:pStyle w:val="Title"/>
        <w:rPr>
          <w:sz w:val="32"/>
          <w:szCs w:val="32"/>
        </w:rPr>
      </w:pPr>
    </w:p>
    <w:p w14:paraId="48237524" w14:textId="77777777" w:rsidR="002F01DE" w:rsidRDefault="002F01DE" w:rsidP="00AA1FAD">
      <w:pPr>
        <w:pStyle w:val="Title"/>
        <w:rPr>
          <w:sz w:val="32"/>
          <w:szCs w:val="32"/>
        </w:rPr>
      </w:pPr>
    </w:p>
    <w:p w14:paraId="45702CC1" w14:textId="21760827" w:rsidR="00C510FC" w:rsidRPr="00680B34" w:rsidRDefault="00C50BB3" w:rsidP="00AA1FAD">
      <w:pPr>
        <w:pStyle w:val="Title"/>
        <w:rPr>
          <w:sz w:val="32"/>
          <w:szCs w:val="32"/>
        </w:rPr>
      </w:pPr>
      <w:r w:rsidRPr="00680B34">
        <w:rPr>
          <w:sz w:val="32"/>
          <w:szCs w:val="32"/>
        </w:rPr>
        <w:t>Job description</w:t>
      </w:r>
    </w:p>
    <w:p w14:paraId="177E6686" w14:textId="77777777" w:rsidR="00C510FC" w:rsidRPr="002365E3" w:rsidRDefault="00C510FC" w:rsidP="002365E3">
      <w:pPr>
        <w:rPr>
          <w:color w:val="000000" w:themeColor="text1"/>
          <w:sz w:val="20"/>
          <w:szCs w:val="20"/>
        </w:rPr>
      </w:pPr>
      <w:bookmarkStart w:id="1" w:name="_q18nujwdmzlm" w:colFirst="0" w:colLast="0"/>
      <w:bookmarkEnd w:id="1"/>
    </w:p>
    <w:p w14:paraId="48A4C591" w14:textId="6DAC5522" w:rsidR="007932D9" w:rsidRDefault="007932D9" w:rsidP="00596DF7">
      <w:pPr>
        <w:pBdr>
          <w:top w:val="nil"/>
          <w:left w:val="nil"/>
          <w:bottom w:val="nil"/>
          <w:right w:val="nil"/>
          <w:between w:val="nil"/>
        </w:pBdr>
        <w:jc w:val="both"/>
        <w:rPr>
          <w:rFonts w:eastAsia="Arial" w:cs="Tahoma"/>
          <w:b/>
          <w:sz w:val="20"/>
          <w:szCs w:val="20"/>
        </w:rPr>
      </w:pPr>
      <w:bookmarkStart w:id="2" w:name="_i5cz1gfg9twn" w:colFirst="0" w:colLast="0"/>
      <w:bookmarkStart w:id="3" w:name="_a2cbfmbuimn3" w:colFirst="0" w:colLast="0"/>
      <w:bookmarkStart w:id="4" w:name="_1akxfcnme62h" w:colFirst="0" w:colLast="0"/>
      <w:bookmarkEnd w:id="2"/>
      <w:bookmarkEnd w:id="3"/>
      <w:bookmarkEnd w:id="4"/>
      <w:r>
        <w:rPr>
          <w:rFonts w:eastAsia="Arial" w:cs="Tahoma"/>
          <w:b/>
          <w:sz w:val="20"/>
          <w:szCs w:val="20"/>
        </w:rPr>
        <w:t>Introduction</w:t>
      </w:r>
    </w:p>
    <w:p w14:paraId="6B7A0B42" w14:textId="51C74E96" w:rsidR="007F61ED" w:rsidRDefault="007F61ED" w:rsidP="007F61ED">
      <w:pPr>
        <w:pBdr>
          <w:top w:val="nil"/>
          <w:left w:val="nil"/>
          <w:bottom w:val="nil"/>
          <w:right w:val="nil"/>
          <w:between w:val="nil"/>
        </w:pBdr>
        <w:jc w:val="both"/>
        <w:rPr>
          <w:rFonts w:eastAsia="Arial" w:cs="Tahoma"/>
          <w:bCs/>
          <w:sz w:val="20"/>
          <w:szCs w:val="20"/>
        </w:rPr>
      </w:pPr>
      <w:r w:rsidRPr="007F61ED">
        <w:rPr>
          <w:rFonts w:eastAsia="Arial" w:cs="Tahoma"/>
          <w:bCs/>
          <w:sz w:val="20"/>
          <w:szCs w:val="20"/>
        </w:rPr>
        <w:t xml:space="preserve">British Universities &amp; Colleges Sport (BUCS) is seeking to appoint a highly qualified and experienced volunteer Chief Medical Officer to lead medical support and delivery for the </w:t>
      </w:r>
      <w:r>
        <w:rPr>
          <w:rFonts w:eastAsia="Arial" w:cs="Tahoma"/>
          <w:bCs/>
          <w:sz w:val="20"/>
          <w:szCs w:val="20"/>
        </w:rPr>
        <w:t xml:space="preserve">domestic </w:t>
      </w:r>
      <w:r w:rsidR="00540FAE">
        <w:rPr>
          <w:rFonts w:eastAsia="Arial" w:cs="Tahoma"/>
          <w:bCs/>
          <w:sz w:val="20"/>
          <w:szCs w:val="20"/>
        </w:rPr>
        <w:t>sporting events calendar</w:t>
      </w:r>
      <w:r w:rsidR="002D4E8B">
        <w:rPr>
          <w:rFonts w:eastAsia="Arial" w:cs="Tahoma"/>
          <w:bCs/>
          <w:sz w:val="20"/>
          <w:szCs w:val="20"/>
        </w:rPr>
        <w:t xml:space="preserve"> from the 2024-25 season</w:t>
      </w:r>
      <w:r w:rsidR="00C346AF">
        <w:rPr>
          <w:rFonts w:eastAsia="Arial" w:cs="Tahoma"/>
          <w:bCs/>
          <w:sz w:val="20"/>
          <w:szCs w:val="20"/>
        </w:rPr>
        <w:t>.</w:t>
      </w:r>
    </w:p>
    <w:p w14:paraId="74C7FA46" w14:textId="77777777" w:rsidR="007F61ED" w:rsidRPr="007F61ED" w:rsidRDefault="007F61ED" w:rsidP="007F61ED">
      <w:pPr>
        <w:pBdr>
          <w:top w:val="nil"/>
          <w:left w:val="nil"/>
          <w:bottom w:val="nil"/>
          <w:right w:val="nil"/>
          <w:between w:val="nil"/>
        </w:pBdr>
        <w:jc w:val="both"/>
        <w:rPr>
          <w:rFonts w:eastAsia="Arial" w:cs="Tahoma"/>
          <w:bCs/>
          <w:sz w:val="20"/>
          <w:szCs w:val="20"/>
        </w:rPr>
      </w:pPr>
    </w:p>
    <w:p w14:paraId="29688107" w14:textId="77777777" w:rsidR="0055658A" w:rsidRPr="00BF7007" w:rsidRDefault="0055658A" w:rsidP="0055658A">
      <w:pPr>
        <w:pBdr>
          <w:top w:val="nil"/>
          <w:left w:val="nil"/>
          <w:bottom w:val="nil"/>
          <w:right w:val="nil"/>
          <w:between w:val="nil"/>
        </w:pBdr>
        <w:jc w:val="both"/>
        <w:rPr>
          <w:rFonts w:eastAsia="Arial" w:cs="Tahoma"/>
          <w:bCs/>
          <w:sz w:val="20"/>
          <w:szCs w:val="20"/>
        </w:rPr>
      </w:pPr>
      <w:r w:rsidRPr="00BF7007">
        <w:rPr>
          <w:rFonts w:eastAsia="Arial" w:cs="Tahoma"/>
          <w:bCs/>
          <w:sz w:val="20"/>
          <w:szCs w:val="20"/>
        </w:rPr>
        <w:t xml:space="preserve">The successful applicant will </w:t>
      </w:r>
      <w:r>
        <w:rPr>
          <w:rFonts w:eastAsia="Arial" w:cs="Tahoma"/>
          <w:bCs/>
          <w:sz w:val="20"/>
          <w:szCs w:val="20"/>
        </w:rPr>
        <w:t xml:space="preserve">ideally </w:t>
      </w:r>
      <w:r w:rsidRPr="00BF7007">
        <w:rPr>
          <w:rFonts w:eastAsia="Arial" w:cs="Tahoma"/>
          <w:bCs/>
          <w:sz w:val="20"/>
          <w:szCs w:val="20"/>
        </w:rPr>
        <w:t xml:space="preserve">take on the role for </w:t>
      </w:r>
      <w:r>
        <w:rPr>
          <w:rFonts w:eastAsia="Arial" w:cs="Tahoma"/>
          <w:bCs/>
          <w:sz w:val="20"/>
          <w:szCs w:val="20"/>
        </w:rPr>
        <w:t>a minimum of two years</w:t>
      </w:r>
      <w:r w:rsidRPr="00BF7007">
        <w:rPr>
          <w:rFonts w:eastAsia="Arial" w:cs="Tahoma"/>
          <w:bCs/>
          <w:sz w:val="20"/>
          <w:szCs w:val="20"/>
        </w:rPr>
        <w:t>, from appointment (</w:t>
      </w:r>
      <w:r>
        <w:rPr>
          <w:rFonts w:eastAsia="Arial" w:cs="Tahoma"/>
          <w:bCs/>
          <w:sz w:val="20"/>
          <w:szCs w:val="20"/>
        </w:rPr>
        <w:t>September</w:t>
      </w:r>
      <w:r w:rsidRPr="00BF7007">
        <w:rPr>
          <w:rFonts w:eastAsia="Arial" w:cs="Tahoma"/>
          <w:bCs/>
          <w:sz w:val="20"/>
          <w:szCs w:val="20"/>
        </w:rPr>
        <w:t xml:space="preserve"> </w:t>
      </w:r>
      <w:r>
        <w:rPr>
          <w:rFonts w:eastAsia="Arial" w:cs="Tahoma"/>
          <w:bCs/>
          <w:sz w:val="20"/>
          <w:szCs w:val="20"/>
        </w:rPr>
        <w:t>2024</w:t>
      </w:r>
      <w:r w:rsidRPr="00BF7007">
        <w:rPr>
          <w:rFonts w:eastAsia="Arial" w:cs="Tahoma"/>
          <w:bCs/>
          <w:sz w:val="20"/>
          <w:szCs w:val="20"/>
        </w:rPr>
        <w:t>) through to conclusion of the events</w:t>
      </w:r>
      <w:r>
        <w:rPr>
          <w:rFonts w:eastAsia="Arial" w:cs="Tahoma"/>
          <w:bCs/>
          <w:sz w:val="20"/>
          <w:szCs w:val="20"/>
        </w:rPr>
        <w:t xml:space="preserve"> in the 2025-26 season</w:t>
      </w:r>
      <w:r w:rsidRPr="00BF7007">
        <w:rPr>
          <w:rFonts w:eastAsia="Arial" w:cs="Tahoma"/>
          <w:bCs/>
          <w:sz w:val="20"/>
          <w:szCs w:val="20"/>
        </w:rPr>
        <w:t xml:space="preserve"> (</w:t>
      </w:r>
      <w:r>
        <w:rPr>
          <w:rFonts w:eastAsia="Arial" w:cs="Tahoma"/>
          <w:bCs/>
          <w:sz w:val="20"/>
          <w:szCs w:val="20"/>
        </w:rPr>
        <w:t>July</w:t>
      </w:r>
      <w:r w:rsidRPr="00BF7007">
        <w:rPr>
          <w:rFonts w:eastAsia="Arial" w:cs="Tahoma"/>
          <w:bCs/>
          <w:sz w:val="20"/>
          <w:szCs w:val="20"/>
        </w:rPr>
        <w:t xml:space="preserve"> </w:t>
      </w:r>
      <w:r>
        <w:rPr>
          <w:rFonts w:eastAsia="Arial" w:cs="Tahoma"/>
          <w:bCs/>
          <w:sz w:val="20"/>
          <w:szCs w:val="20"/>
        </w:rPr>
        <w:t>2026</w:t>
      </w:r>
      <w:r w:rsidRPr="00BF7007">
        <w:rPr>
          <w:rFonts w:eastAsia="Arial" w:cs="Tahoma"/>
          <w:bCs/>
          <w:sz w:val="20"/>
          <w:szCs w:val="20"/>
        </w:rPr>
        <w:t>). Post-holders may be reappointed for an additional season.</w:t>
      </w:r>
    </w:p>
    <w:p w14:paraId="35E8BD07" w14:textId="77777777" w:rsidR="00BF7007" w:rsidRPr="00BF7007" w:rsidRDefault="00BF7007" w:rsidP="00BF7007">
      <w:pPr>
        <w:pBdr>
          <w:top w:val="nil"/>
          <w:left w:val="nil"/>
          <w:bottom w:val="nil"/>
          <w:right w:val="nil"/>
          <w:between w:val="nil"/>
        </w:pBdr>
        <w:jc w:val="both"/>
        <w:rPr>
          <w:rFonts w:eastAsia="Arial" w:cs="Tahoma"/>
          <w:bCs/>
          <w:sz w:val="20"/>
          <w:szCs w:val="20"/>
        </w:rPr>
      </w:pPr>
    </w:p>
    <w:p w14:paraId="3CA87CBA" w14:textId="369AC230" w:rsidR="00BF7007" w:rsidRPr="00BF7007" w:rsidRDefault="00BF7007" w:rsidP="00BF7007">
      <w:pPr>
        <w:pBdr>
          <w:top w:val="nil"/>
          <w:left w:val="nil"/>
          <w:bottom w:val="nil"/>
          <w:right w:val="nil"/>
          <w:between w:val="nil"/>
        </w:pBdr>
        <w:jc w:val="both"/>
        <w:rPr>
          <w:rFonts w:eastAsia="Arial" w:cs="Tahoma"/>
          <w:bCs/>
          <w:sz w:val="20"/>
          <w:szCs w:val="20"/>
        </w:rPr>
      </w:pPr>
      <w:r w:rsidRPr="00BF7007">
        <w:rPr>
          <w:rFonts w:eastAsia="Arial" w:cs="Tahoma"/>
          <w:bCs/>
          <w:sz w:val="20"/>
          <w:szCs w:val="20"/>
        </w:rPr>
        <w:t>With assistance from the D</w:t>
      </w:r>
      <w:r w:rsidR="00C33A32">
        <w:rPr>
          <w:rFonts w:eastAsia="Arial" w:cs="Tahoma"/>
          <w:bCs/>
          <w:sz w:val="20"/>
          <w:szCs w:val="20"/>
        </w:rPr>
        <w:t xml:space="preserve">eputy </w:t>
      </w:r>
      <w:r w:rsidRPr="00BF7007">
        <w:rPr>
          <w:rFonts w:eastAsia="Arial" w:cs="Tahoma"/>
          <w:bCs/>
          <w:sz w:val="20"/>
          <w:szCs w:val="20"/>
        </w:rPr>
        <w:t>C</w:t>
      </w:r>
      <w:r w:rsidR="00C33A32">
        <w:rPr>
          <w:rFonts w:eastAsia="Arial" w:cs="Tahoma"/>
          <w:bCs/>
          <w:sz w:val="20"/>
          <w:szCs w:val="20"/>
        </w:rPr>
        <w:t xml:space="preserve">hief </w:t>
      </w:r>
      <w:r w:rsidRPr="00BF7007">
        <w:rPr>
          <w:rFonts w:eastAsia="Arial" w:cs="Tahoma"/>
          <w:bCs/>
          <w:sz w:val="20"/>
          <w:szCs w:val="20"/>
        </w:rPr>
        <w:t>M</w:t>
      </w:r>
      <w:r w:rsidR="00C33A32">
        <w:rPr>
          <w:rFonts w:eastAsia="Arial" w:cs="Tahoma"/>
          <w:bCs/>
          <w:sz w:val="20"/>
          <w:szCs w:val="20"/>
        </w:rPr>
        <w:t xml:space="preserve">edical </w:t>
      </w:r>
      <w:r w:rsidRPr="00BF7007">
        <w:rPr>
          <w:rFonts w:eastAsia="Arial" w:cs="Tahoma"/>
          <w:bCs/>
          <w:sz w:val="20"/>
          <w:szCs w:val="20"/>
        </w:rPr>
        <w:t>O</w:t>
      </w:r>
      <w:r w:rsidR="00C33A32">
        <w:rPr>
          <w:rFonts w:eastAsia="Arial" w:cs="Tahoma"/>
          <w:bCs/>
          <w:sz w:val="20"/>
          <w:szCs w:val="20"/>
        </w:rPr>
        <w:t>fficer</w:t>
      </w:r>
      <w:r w:rsidRPr="00BF7007">
        <w:rPr>
          <w:rFonts w:eastAsia="Arial" w:cs="Tahoma"/>
          <w:bCs/>
          <w:sz w:val="20"/>
          <w:szCs w:val="20"/>
        </w:rPr>
        <w:t>, the role will consist of the planning, selection and appointment of medical staff to the various major BUCS domestic events throughout the season, as well as helping to manage the medical services and equipment for these events.</w:t>
      </w:r>
    </w:p>
    <w:p w14:paraId="26C5B47A" w14:textId="77777777" w:rsidR="00BF7007" w:rsidRPr="00BF7007" w:rsidRDefault="00BF7007" w:rsidP="00BF7007">
      <w:pPr>
        <w:pBdr>
          <w:top w:val="nil"/>
          <w:left w:val="nil"/>
          <w:bottom w:val="nil"/>
          <w:right w:val="nil"/>
          <w:between w:val="nil"/>
        </w:pBdr>
        <w:jc w:val="both"/>
        <w:rPr>
          <w:rFonts w:eastAsia="Arial" w:cs="Tahoma"/>
          <w:bCs/>
          <w:sz w:val="20"/>
          <w:szCs w:val="20"/>
        </w:rPr>
      </w:pPr>
    </w:p>
    <w:p w14:paraId="09A97C0C" w14:textId="7446EAD8" w:rsidR="00BF7007" w:rsidRPr="00BF7007" w:rsidRDefault="00BF7007" w:rsidP="00BF7007">
      <w:pPr>
        <w:pBdr>
          <w:top w:val="nil"/>
          <w:left w:val="nil"/>
          <w:bottom w:val="nil"/>
          <w:right w:val="nil"/>
          <w:between w:val="nil"/>
        </w:pBdr>
        <w:jc w:val="both"/>
        <w:rPr>
          <w:rFonts w:eastAsia="Arial" w:cs="Tahoma"/>
          <w:bCs/>
          <w:sz w:val="20"/>
          <w:szCs w:val="20"/>
        </w:rPr>
      </w:pPr>
      <w:r w:rsidRPr="00BF7007">
        <w:rPr>
          <w:rFonts w:eastAsia="Arial" w:cs="Tahoma"/>
          <w:bCs/>
          <w:sz w:val="20"/>
          <w:szCs w:val="20"/>
        </w:rPr>
        <w:t xml:space="preserve">The two main BUCS domestic events are “Nationals” &amp; “Big Wednesday”, which take place </w:t>
      </w:r>
      <w:r w:rsidR="0055658A">
        <w:rPr>
          <w:rFonts w:eastAsia="Arial" w:cs="Tahoma"/>
          <w:bCs/>
          <w:sz w:val="20"/>
          <w:szCs w:val="20"/>
        </w:rPr>
        <w:t xml:space="preserve">Friday 14- Sunday 16 February 2025 </w:t>
      </w:r>
      <w:r w:rsidR="0055658A" w:rsidRPr="00BF7007">
        <w:rPr>
          <w:rFonts w:eastAsia="Arial" w:cs="Tahoma"/>
          <w:bCs/>
          <w:sz w:val="20"/>
          <w:szCs w:val="20"/>
        </w:rPr>
        <w:t xml:space="preserve">&amp; </w:t>
      </w:r>
      <w:r w:rsidR="0055658A">
        <w:rPr>
          <w:rFonts w:eastAsia="Arial" w:cs="Tahoma"/>
          <w:bCs/>
          <w:sz w:val="20"/>
          <w:szCs w:val="20"/>
        </w:rPr>
        <w:t>Tuesday 18 – Wednesday 19 March 2025</w:t>
      </w:r>
      <w:r w:rsidR="0055658A" w:rsidRPr="00BF7007">
        <w:rPr>
          <w:rFonts w:eastAsia="Arial" w:cs="Tahoma"/>
          <w:bCs/>
          <w:sz w:val="20"/>
          <w:szCs w:val="20"/>
        </w:rPr>
        <w:t xml:space="preserve"> respectively</w:t>
      </w:r>
      <w:r w:rsidRPr="00BF7007">
        <w:rPr>
          <w:rFonts w:eastAsia="Arial" w:cs="Tahoma"/>
          <w:bCs/>
          <w:sz w:val="20"/>
          <w:szCs w:val="20"/>
        </w:rPr>
        <w:t xml:space="preserve">. It is expected that the CMO </w:t>
      </w:r>
      <w:r w:rsidR="006876FA" w:rsidRPr="00BF7007">
        <w:rPr>
          <w:rFonts w:eastAsia="Arial" w:cs="Tahoma"/>
          <w:bCs/>
          <w:sz w:val="20"/>
          <w:szCs w:val="20"/>
        </w:rPr>
        <w:t xml:space="preserve">will be available to attend </w:t>
      </w:r>
      <w:r w:rsidR="006876FA">
        <w:rPr>
          <w:rFonts w:eastAsia="Arial" w:cs="Tahoma"/>
          <w:bCs/>
          <w:sz w:val="20"/>
          <w:szCs w:val="20"/>
        </w:rPr>
        <w:t xml:space="preserve">both of these </w:t>
      </w:r>
      <w:r w:rsidR="006876FA" w:rsidRPr="00BF7007">
        <w:rPr>
          <w:rFonts w:eastAsia="Arial" w:cs="Tahoma"/>
          <w:bCs/>
          <w:sz w:val="20"/>
          <w:szCs w:val="20"/>
        </w:rPr>
        <w:t>events</w:t>
      </w:r>
      <w:r w:rsidRPr="00BF7007">
        <w:rPr>
          <w:rFonts w:eastAsia="Arial" w:cs="Tahoma"/>
          <w:bCs/>
          <w:sz w:val="20"/>
          <w:szCs w:val="20"/>
        </w:rPr>
        <w:t>.</w:t>
      </w:r>
    </w:p>
    <w:p w14:paraId="46089606" w14:textId="77777777" w:rsidR="00BF7007" w:rsidRPr="00BF7007" w:rsidRDefault="00BF7007" w:rsidP="00BF7007">
      <w:pPr>
        <w:pBdr>
          <w:top w:val="nil"/>
          <w:left w:val="nil"/>
          <w:bottom w:val="nil"/>
          <w:right w:val="nil"/>
          <w:between w:val="nil"/>
        </w:pBdr>
        <w:jc w:val="both"/>
        <w:rPr>
          <w:rFonts w:eastAsia="Arial" w:cs="Tahoma"/>
          <w:bCs/>
          <w:sz w:val="20"/>
          <w:szCs w:val="20"/>
        </w:rPr>
      </w:pPr>
    </w:p>
    <w:p w14:paraId="704743E7" w14:textId="22B6C9D1" w:rsidR="008E733D" w:rsidRDefault="00BF7007" w:rsidP="00466B5D">
      <w:pPr>
        <w:pBdr>
          <w:top w:val="nil"/>
          <w:left w:val="nil"/>
          <w:bottom w:val="nil"/>
          <w:right w:val="nil"/>
          <w:between w:val="nil"/>
        </w:pBdr>
        <w:jc w:val="both"/>
        <w:rPr>
          <w:rFonts w:eastAsia="Arial" w:cs="Tahoma"/>
          <w:bCs/>
          <w:sz w:val="20"/>
          <w:szCs w:val="20"/>
        </w:rPr>
      </w:pPr>
      <w:r w:rsidRPr="00BF7007">
        <w:rPr>
          <w:rFonts w:eastAsia="Arial" w:cs="Tahoma"/>
          <w:bCs/>
          <w:sz w:val="20"/>
          <w:szCs w:val="20"/>
        </w:rPr>
        <w:t>This role would be particularly suited to someone aiming towards a career in Sport &amp; Exercise Medicine, with an interest in pre-hospital event medicine and who is looking to build upon their management and leadership experience.</w:t>
      </w:r>
    </w:p>
    <w:p w14:paraId="1CA59264" w14:textId="77777777" w:rsidR="007932D9" w:rsidRDefault="007932D9" w:rsidP="00596DF7">
      <w:pPr>
        <w:pBdr>
          <w:top w:val="nil"/>
          <w:left w:val="nil"/>
          <w:bottom w:val="nil"/>
          <w:right w:val="nil"/>
          <w:between w:val="nil"/>
        </w:pBdr>
        <w:jc w:val="both"/>
        <w:rPr>
          <w:rFonts w:eastAsia="Arial" w:cs="Tahoma"/>
          <w:b/>
          <w:sz w:val="20"/>
          <w:szCs w:val="20"/>
        </w:rPr>
      </w:pPr>
    </w:p>
    <w:p w14:paraId="3B7928ED" w14:textId="77777777" w:rsidR="007932D9" w:rsidRDefault="007932D9" w:rsidP="00596DF7">
      <w:pPr>
        <w:pBdr>
          <w:top w:val="nil"/>
          <w:left w:val="nil"/>
          <w:bottom w:val="nil"/>
          <w:right w:val="nil"/>
          <w:between w:val="nil"/>
        </w:pBdr>
        <w:jc w:val="both"/>
        <w:rPr>
          <w:rFonts w:eastAsia="Arial" w:cs="Tahoma"/>
          <w:b/>
          <w:sz w:val="20"/>
          <w:szCs w:val="20"/>
        </w:rPr>
      </w:pPr>
    </w:p>
    <w:p w14:paraId="180AA18C" w14:textId="47C8B879" w:rsidR="00596DF7" w:rsidRPr="00AA2845" w:rsidRDefault="007C4434" w:rsidP="00596DF7">
      <w:pPr>
        <w:pBdr>
          <w:top w:val="nil"/>
          <w:left w:val="nil"/>
          <w:bottom w:val="nil"/>
          <w:right w:val="nil"/>
          <w:between w:val="nil"/>
        </w:pBdr>
        <w:spacing w:before="240"/>
        <w:jc w:val="both"/>
        <w:rPr>
          <w:rFonts w:eastAsia="Arial" w:cs="Tahoma"/>
          <w:b/>
          <w:sz w:val="20"/>
          <w:szCs w:val="20"/>
        </w:rPr>
      </w:pPr>
      <w:r>
        <w:rPr>
          <w:rFonts w:eastAsia="Arial" w:cs="Tahoma"/>
          <w:b/>
          <w:sz w:val="20"/>
          <w:szCs w:val="20"/>
        </w:rPr>
        <w:t>M</w:t>
      </w:r>
      <w:r w:rsidR="00596DF7" w:rsidRPr="00AA2845">
        <w:rPr>
          <w:rFonts w:eastAsia="Arial" w:cs="Tahoma"/>
          <w:b/>
          <w:sz w:val="20"/>
          <w:szCs w:val="20"/>
        </w:rPr>
        <w:t>ain duties and responsibilities</w:t>
      </w:r>
    </w:p>
    <w:p w14:paraId="6F908BFC" w14:textId="77777777" w:rsidR="00596DF7" w:rsidRDefault="00596DF7" w:rsidP="00596DF7">
      <w:pPr>
        <w:spacing w:before="120" w:after="120"/>
        <w:rPr>
          <w:sz w:val="20"/>
          <w:szCs w:val="20"/>
        </w:rPr>
      </w:pPr>
    </w:p>
    <w:p w14:paraId="6BE87034" w14:textId="72B8190B" w:rsidR="00367D9E" w:rsidRDefault="00367D9E" w:rsidP="00367D9E">
      <w:pPr>
        <w:pStyle w:val="ListParagraph"/>
        <w:numPr>
          <w:ilvl w:val="0"/>
          <w:numId w:val="15"/>
        </w:numPr>
        <w:spacing w:before="120" w:after="120"/>
        <w:rPr>
          <w:sz w:val="20"/>
          <w:szCs w:val="20"/>
        </w:rPr>
      </w:pPr>
      <w:r w:rsidRPr="00367D9E">
        <w:rPr>
          <w:sz w:val="20"/>
          <w:szCs w:val="20"/>
        </w:rPr>
        <w:t>Co-ordinate the selection and appointment of the</w:t>
      </w:r>
      <w:r>
        <w:rPr>
          <w:sz w:val="20"/>
          <w:szCs w:val="20"/>
        </w:rPr>
        <w:t xml:space="preserve"> doctors for BUCS domestic events</w:t>
      </w:r>
      <w:r w:rsidRPr="00367D9E">
        <w:rPr>
          <w:sz w:val="20"/>
          <w:szCs w:val="20"/>
        </w:rPr>
        <w:t xml:space="preserve">  </w:t>
      </w:r>
    </w:p>
    <w:p w14:paraId="32ABEA72" w14:textId="7146449F" w:rsidR="00466B5D" w:rsidRDefault="00466B5D" w:rsidP="00367D9E">
      <w:pPr>
        <w:pStyle w:val="ListParagraph"/>
        <w:numPr>
          <w:ilvl w:val="0"/>
          <w:numId w:val="15"/>
        </w:numPr>
        <w:spacing w:before="120" w:after="120"/>
        <w:rPr>
          <w:sz w:val="20"/>
          <w:szCs w:val="20"/>
        </w:rPr>
      </w:pPr>
      <w:r>
        <w:rPr>
          <w:sz w:val="20"/>
          <w:szCs w:val="20"/>
        </w:rPr>
        <w:t>Management of the medical team and medical services at major / multi-sport BUCS event</w:t>
      </w:r>
    </w:p>
    <w:p w14:paraId="776CCCB4" w14:textId="10D2B640" w:rsidR="00466B5D" w:rsidRDefault="00466B5D" w:rsidP="00367D9E">
      <w:pPr>
        <w:pStyle w:val="ListParagraph"/>
        <w:numPr>
          <w:ilvl w:val="0"/>
          <w:numId w:val="15"/>
        </w:numPr>
        <w:spacing w:before="120" w:after="120"/>
        <w:rPr>
          <w:sz w:val="20"/>
          <w:szCs w:val="20"/>
        </w:rPr>
      </w:pPr>
      <w:r>
        <w:rPr>
          <w:sz w:val="20"/>
          <w:szCs w:val="20"/>
        </w:rPr>
        <w:t>Maintain the BUCS medical staff database</w:t>
      </w:r>
    </w:p>
    <w:p w14:paraId="4FAAE926" w14:textId="02C3ADC5" w:rsidR="00466B5D" w:rsidRDefault="00466B5D" w:rsidP="00367D9E">
      <w:pPr>
        <w:pStyle w:val="ListParagraph"/>
        <w:numPr>
          <w:ilvl w:val="0"/>
          <w:numId w:val="15"/>
        </w:numPr>
        <w:spacing w:before="120" w:after="120"/>
        <w:rPr>
          <w:sz w:val="20"/>
          <w:szCs w:val="20"/>
        </w:rPr>
      </w:pPr>
      <w:r>
        <w:rPr>
          <w:sz w:val="20"/>
          <w:szCs w:val="20"/>
        </w:rPr>
        <w:t>Act as the first point of contact for the BUCS medical programme</w:t>
      </w:r>
    </w:p>
    <w:p w14:paraId="4C742E44" w14:textId="22464FC8" w:rsidR="00367D9E" w:rsidRPr="00466B5D" w:rsidRDefault="00466B5D" w:rsidP="00367D9E">
      <w:pPr>
        <w:pStyle w:val="ListParagraph"/>
        <w:numPr>
          <w:ilvl w:val="0"/>
          <w:numId w:val="15"/>
        </w:numPr>
        <w:spacing w:before="120" w:after="120"/>
        <w:rPr>
          <w:sz w:val="20"/>
          <w:szCs w:val="20"/>
        </w:rPr>
      </w:pPr>
      <w:r w:rsidRPr="00466B5D">
        <w:rPr>
          <w:sz w:val="20"/>
          <w:szCs w:val="20"/>
        </w:rPr>
        <w:t>Coordinate stock take and order medical supplies in conjunction with the BUCS office</w:t>
      </w:r>
    </w:p>
    <w:p w14:paraId="55EB42F1" w14:textId="05DBDCC6" w:rsidR="00367D9E" w:rsidRPr="00A012E5" w:rsidRDefault="00367D9E" w:rsidP="00367D9E">
      <w:pPr>
        <w:pStyle w:val="ListParagraph"/>
        <w:numPr>
          <w:ilvl w:val="0"/>
          <w:numId w:val="15"/>
        </w:numPr>
        <w:spacing w:before="120" w:after="120"/>
        <w:rPr>
          <w:sz w:val="20"/>
          <w:szCs w:val="20"/>
        </w:rPr>
      </w:pPr>
      <w:r w:rsidRPr="00367D9E">
        <w:rPr>
          <w:sz w:val="20"/>
          <w:szCs w:val="20"/>
        </w:rPr>
        <w:t xml:space="preserve">Maintain such information on treatment as required to provide accurate reports and records </w:t>
      </w:r>
    </w:p>
    <w:p w14:paraId="3D740403" w14:textId="70129ED6" w:rsidR="00367D9E" w:rsidRPr="00367D9E" w:rsidRDefault="00367D9E" w:rsidP="00367D9E">
      <w:pPr>
        <w:pStyle w:val="ListParagraph"/>
        <w:numPr>
          <w:ilvl w:val="0"/>
          <w:numId w:val="15"/>
        </w:numPr>
        <w:spacing w:before="120" w:after="120"/>
        <w:rPr>
          <w:sz w:val="20"/>
          <w:szCs w:val="20"/>
        </w:rPr>
      </w:pPr>
      <w:r w:rsidRPr="00367D9E">
        <w:rPr>
          <w:sz w:val="20"/>
          <w:szCs w:val="20"/>
        </w:rPr>
        <w:t xml:space="preserve">Production of </w:t>
      </w:r>
      <w:r w:rsidR="00A012E5">
        <w:rPr>
          <w:sz w:val="20"/>
          <w:szCs w:val="20"/>
        </w:rPr>
        <w:t>m</w:t>
      </w:r>
      <w:r w:rsidRPr="00367D9E">
        <w:rPr>
          <w:sz w:val="20"/>
          <w:szCs w:val="20"/>
        </w:rPr>
        <w:t xml:space="preserve">edical </w:t>
      </w:r>
      <w:r w:rsidR="00A012E5">
        <w:rPr>
          <w:sz w:val="20"/>
          <w:szCs w:val="20"/>
        </w:rPr>
        <w:t>r</w:t>
      </w:r>
      <w:r w:rsidRPr="00367D9E">
        <w:rPr>
          <w:sz w:val="20"/>
          <w:szCs w:val="20"/>
        </w:rPr>
        <w:t>eport</w:t>
      </w:r>
      <w:r w:rsidR="00A012E5">
        <w:rPr>
          <w:sz w:val="20"/>
          <w:szCs w:val="20"/>
        </w:rPr>
        <w:t>s</w:t>
      </w:r>
      <w:r w:rsidRPr="00367D9E">
        <w:rPr>
          <w:sz w:val="20"/>
          <w:szCs w:val="20"/>
        </w:rPr>
        <w:t xml:space="preserve"> on issues arising for future reference and planning </w:t>
      </w:r>
    </w:p>
    <w:p w14:paraId="26CAAAD4" w14:textId="77777777" w:rsidR="00367D9E" w:rsidRPr="00367D9E" w:rsidRDefault="00367D9E" w:rsidP="00367D9E">
      <w:pPr>
        <w:spacing w:before="120" w:after="120"/>
        <w:rPr>
          <w:sz w:val="20"/>
          <w:szCs w:val="20"/>
        </w:rPr>
      </w:pPr>
    </w:p>
    <w:p w14:paraId="71C1DF82" w14:textId="77777777" w:rsidR="00596DF7" w:rsidRPr="002365E3" w:rsidRDefault="00596DF7" w:rsidP="00596DF7">
      <w:pPr>
        <w:spacing w:before="120" w:after="120"/>
        <w:rPr>
          <w:sz w:val="20"/>
          <w:szCs w:val="20"/>
        </w:rPr>
      </w:pPr>
    </w:p>
    <w:p w14:paraId="622DF450" w14:textId="5AFC284B" w:rsidR="002365E3" w:rsidRPr="002365E3" w:rsidRDefault="002365E3" w:rsidP="00543A1C">
      <w:pPr>
        <w:pStyle w:val="Title"/>
        <w:rPr>
          <w:sz w:val="32"/>
          <w:szCs w:val="32"/>
        </w:rPr>
      </w:pPr>
      <w:bookmarkStart w:id="5" w:name="_73vuvj2w7q2j" w:colFirst="0" w:colLast="0"/>
      <w:bookmarkEnd w:id="5"/>
      <w:r w:rsidRPr="002365E3">
        <w:rPr>
          <w:sz w:val="20"/>
          <w:szCs w:val="20"/>
        </w:rPr>
        <w:br w:type="page"/>
      </w:r>
      <w:r>
        <w:rPr>
          <w:sz w:val="32"/>
          <w:szCs w:val="32"/>
        </w:rPr>
        <w:lastRenderedPageBreak/>
        <w:t>PERSON SPECIFICATION</w:t>
      </w:r>
    </w:p>
    <w:p w14:paraId="36E34B88" w14:textId="646B1D8C" w:rsidR="002365E3" w:rsidRPr="002365E3" w:rsidRDefault="002365E3" w:rsidP="002365E3">
      <w:pPr>
        <w:rPr>
          <w:sz w:val="20"/>
          <w:szCs w:val="20"/>
        </w:rPr>
      </w:pPr>
    </w:p>
    <w:p w14:paraId="2D46F881" w14:textId="77777777" w:rsidR="00596DF7" w:rsidRPr="00AA2845" w:rsidRDefault="00596DF7" w:rsidP="00596DF7">
      <w:pPr>
        <w:pBdr>
          <w:top w:val="nil"/>
          <w:left w:val="nil"/>
          <w:bottom w:val="nil"/>
          <w:right w:val="nil"/>
          <w:between w:val="nil"/>
        </w:pBdr>
        <w:jc w:val="both"/>
        <w:rPr>
          <w:rFonts w:eastAsia="Arial" w:cs="Tahoma"/>
          <w:b/>
          <w:sz w:val="20"/>
          <w:szCs w:val="20"/>
        </w:rPr>
      </w:pPr>
      <w:r w:rsidRPr="00AA2845">
        <w:rPr>
          <w:rFonts w:eastAsia="Arial" w:cs="Tahoma"/>
          <w:b/>
          <w:sz w:val="20"/>
          <w:szCs w:val="20"/>
        </w:rPr>
        <w:t>Essential knowledge or experience</w:t>
      </w:r>
    </w:p>
    <w:p w14:paraId="7764AFC7" w14:textId="6D1547A9" w:rsidR="002365E3" w:rsidRDefault="002365E3" w:rsidP="00596DF7">
      <w:pPr>
        <w:spacing w:before="120" w:after="120"/>
        <w:rPr>
          <w:sz w:val="20"/>
          <w:szCs w:val="20"/>
        </w:rPr>
      </w:pPr>
    </w:p>
    <w:p w14:paraId="2E978350" w14:textId="1C123699" w:rsidR="003E41C6" w:rsidRPr="003E41C6" w:rsidRDefault="003E41C6" w:rsidP="003E41C6">
      <w:pPr>
        <w:pStyle w:val="ListParagraph"/>
        <w:numPr>
          <w:ilvl w:val="0"/>
          <w:numId w:val="17"/>
        </w:numPr>
        <w:spacing w:before="120" w:after="120"/>
        <w:rPr>
          <w:sz w:val="20"/>
          <w:szCs w:val="20"/>
        </w:rPr>
      </w:pPr>
      <w:r w:rsidRPr="003E41C6">
        <w:rPr>
          <w:sz w:val="20"/>
          <w:szCs w:val="20"/>
        </w:rPr>
        <w:t>Current full GMC registration</w:t>
      </w:r>
    </w:p>
    <w:p w14:paraId="05955EB2" w14:textId="6FB4B082" w:rsidR="003E41C6" w:rsidRPr="003E41C6" w:rsidRDefault="003E41C6" w:rsidP="003E41C6">
      <w:pPr>
        <w:pStyle w:val="ListParagraph"/>
        <w:numPr>
          <w:ilvl w:val="0"/>
          <w:numId w:val="17"/>
        </w:numPr>
        <w:spacing w:before="120" w:after="120"/>
        <w:rPr>
          <w:sz w:val="20"/>
          <w:szCs w:val="20"/>
        </w:rPr>
      </w:pPr>
      <w:r w:rsidRPr="003E41C6">
        <w:rPr>
          <w:sz w:val="20"/>
          <w:szCs w:val="20"/>
        </w:rPr>
        <w:t>5 years post qualification</w:t>
      </w:r>
    </w:p>
    <w:p w14:paraId="4E5E82D8" w14:textId="15B368E4" w:rsidR="003E41C6" w:rsidRDefault="003E41C6" w:rsidP="003E41C6">
      <w:pPr>
        <w:pStyle w:val="ListParagraph"/>
        <w:numPr>
          <w:ilvl w:val="0"/>
          <w:numId w:val="17"/>
        </w:numPr>
        <w:spacing w:before="120" w:after="120"/>
        <w:rPr>
          <w:sz w:val="20"/>
          <w:szCs w:val="20"/>
        </w:rPr>
      </w:pPr>
      <w:r w:rsidRPr="003E41C6">
        <w:rPr>
          <w:sz w:val="20"/>
          <w:szCs w:val="20"/>
        </w:rPr>
        <w:t xml:space="preserve">Current certificate in pitch-side emergency care (e.g. FA </w:t>
      </w:r>
      <w:proofErr w:type="spellStart"/>
      <w:r w:rsidRPr="003E41C6">
        <w:rPr>
          <w:sz w:val="20"/>
          <w:szCs w:val="20"/>
        </w:rPr>
        <w:t>A</w:t>
      </w:r>
      <w:r w:rsidR="00C33A32">
        <w:rPr>
          <w:sz w:val="20"/>
          <w:szCs w:val="20"/>
        </w:rPr>
        <w:t>TMMiF</w:t>
      </w:r>
      <w:proofErr w:type="spellEnd"/>
      <w:r w:rsidRPr="003E41C6">
        <w:rPr>
          <w:sz w:val="20"/>
          <w:szCs w:val="20"/>
        </w:rPr>
        <w:t xml:space="preserve">, </w:t>
      </w:r>
      <w:r w:rsidR="00C33A32">
        <w:rPr>
          <w:sz w:val="20"/>
          <w:szCs w:val="20"/>
        </w:rPr>
        <w:t>PH</w:t>
      </w:r>
      <w:r w:rsidRPr="003E41C6">
        <w:rPr>
          <w:sz w:val="20"/>
          <w:szCs w:val="20"/>
        </w:rPr>
        <w:t>ICIS, IMMOFP, SCRUMCAPS)</w:t>
      </w:r>
    </w:p>
    <w:p w14:paraId="1ECBC208" w14:textId="2F063A60" w:rsidR="003B70BF" w:rsidRPr="003E41C6" w:rsidRDefault="003B70BF" w:rsidP="003E41C6">
      <w:pPr>
        <w:pStyle w:val="ListParagraph"/>
        <w:numPr>
          <w:ilvl w:val="0"/>
          <w:numId w:val="17"/>
        </w:numPr>
        <w:spacing w:before="120" w:after="120"/>
        <w:rPr>
          <w:sz w:val="20"/>
          <w:szCs w:val="20"/>
        </w:rPr>
      </w:pPr>
      <w:r>
        <w:rPr>
          <w:sz w:val="20"/>
          <w:szCs w:val="20"/>
        </w:rPr>
        <w:t>Current antidoping education certification e.g. Introduction to Clean Sport Certificate.</w:t>
      </w:r>
    </w:p>
    <w:p w14:paraId="1ACE6A71" w14:textId="5ABF34CD" w:rsidR="003E41C6" w:rsidRPr="003E41C6" w:rsidRDefault="003E41C6" w:rsidP="003E41C6">
      <w:pPr>
        <w:pStyle w:val="ListParagraph"/>
        <w:numPr>
          <w:ilvl w:val="0"/>
          <w:numId w:val="17"/>
        </w:numPr>
        <w:spacing w:before="120" w:after="120"/>
        <w:rPr>
          <w:sz w:val="20"/>
          <w:szCs w:val="20"/>
        </w:rPr>
      </w:pPr>
      <w:r w:rsidRPr="003E41C6">
        <w:rPr>
          <w:sz w:val="20"/>
          <w:szCs w:val="20"/>
        </w:rPr>
        <w:t>Professional indemnity with a recognised provider (e.g. MDU, MPS, SEMPRIS) covering pre-hospital sports medicine work</w:t>
      </w:r>
      <w:r w:rsidR="00C33A32">
        <w:rPr>
          <w:sz w:val="20"/>
          <w:szCs w:val="20"/>
        </w:rPr>
        <w:t xml:space="preserve"> for student but potentially elite athletes.</w:t>
      </w:r>
    </w:p>
    <w:p w14:paraId="7BD63FF2" w14:textId="01BA3667" w:rsidR="003E41C6" w:rsidRPr="003E41C6" w:rsidRDefault="003E41C6" w:rsidP="003E41C6">
      <w:pPr>
        <w:pStyle w:val="ListParagraph"/>
        <w:numPr>
          <w:ilvl w:val="0"/>
          <w:numId w:val="17"/>
        </w:numPr>
        <w:spacing w:before="120" w:after="120"/>
        <w:rPr>
          <w:sz w:val="20"/>
          <w:szCs w:val="20"/>
        </w:rPr>
      </w:pPr>
      <w:r w:rsidRPr="003E41C6">
        <w:rPr>
          <w:sz w:val="20"/>
          <w:szCs w:val="20"/>
        </w:rPr>
        <w:t>Able to demonstrate a regular clinical commitment to sports medicine</w:t>
      </w:r>
      <w:r w:rsidR="00C33A32">
        <w:rPr>
          <w:sz w:val="20"/>
          <w:szCs w:val="20"/>
        </w:rPr>
        <w:t>.</w:t>
      </w:r>
    </w:p>
    <w:p w14:paraId="65603161" w14:textId="5FC5C53D" w:rsidR="003E41C6" w:rsidRPr="003E41C6" w:rsidRDefault="003E41C6" w:rsidP="003E41C6">
      <w:pPr>
        <w:pStyle w:val="ListParagraph"/>
        <w:numPr>
          <w:ilvl w:val="0"/>
          <w:numId w:val="17"/>
        </w:numPr>
        <w:spacing w:before="120" w:after="120"/>
        <w:rPr>
          <w:sz w:val="20"/>
          <w:szCs w:val="20"/>
        </w:rPr>
      </w:pPr>
      <w:r w:rsidRPr="003E41C6">
        <w:rPr>
          <w:sz w:val="20"/>
          <w:szCs w:val="20"/>
        </w:rPr>
        <w:t>Demonstrated a previous commitment to BUCS medical programme</w:t>
      </w:r>
      <w:r w:rsidR="00C33A32">
        <w:rPr>
          <w:sz w:val="20"/>
          <w:szCs w:val="20"/>
        </w:rPr>
        <w:t>.</w:t>
      </w:r>
    </w:p>
    <w:p w14:paraId="474B7BF5" w14:textId="1CFA3AC9" w:rsidR="00596DF7" w:rsidRDefault="003E41C6" w:rsidP="003E41C6">
      <w:pPr>
        <w:pStyle w:val="ListParagraph"/>
        <w:numPr>
          <w:ilvl w:val="0"/>
          <w:numId w:val="17"/>
        </w:numPr>
        <w:spacing w:before="120" w:after="120"/>
        <w:rPr>
          <w:sz w:val="20"/>
          <w:szCs w:val="20"/>
        </w:rPr>
      </w:pPr>
      <w:r w:rsidRPr="003E41C6">
        <w:rPr>
          <w:sz w:val="20"/>
          <w:szCs w:val="20"/>
        </w:rPr>
        <w:t>Familiarity with and proficient use of common IT software (Excel, Cloud storage, Webmail etc)</w:t>
      </w:r>
      <w:r w:rsidR="00C33A32">
        <w:rPr>
          <w:sz w:val="20"/>
          <w:szCs w:val="20"/>
        </w:rPr>
        <w:t>.</w:t>
      </w:r>
    </w:p>
    <w:p w14:paraId="46ADF68E" w14:textId="7B1C3016" w:rsidR="003B70BF" w:rsidRPr="003E41C6" w:rsidRDefault="003B70BF" w:rsidP="003E41C6">
      <w:pPr>
        <w:pStyle w:val="ListParagraph"/>
        <w:numPr>
          <w:ilvl w:val="0"/>
          <w:numId w:val="17"/>
        </w:numPr>
        <w:spacing w:before="120" w:after="120"/>
        <w:rPr>
          <w:sz w:val="20"/>
          <w:szCs w:val="20"/>
        </w:rPr>
      </w:pPr>
      <w:r>
        <w:rPr>
          <w:sz w:val="20"/>
          <w:szCs w:val="20"/>
        </w:rPr>
        <w:t>Safeguarding certification for children and adults.</w:t>
      </w:r>
    </w:p>
    <w:p w14:paraId="4037391A" w14:textId="77777777" w:rsidR="00596DF7" w:rsidRPr="00AA2845" w:rsidRDefault="00596DF7" w:rsidP="00596DF7">
      <w:pPr>
        <w:pBdr>
          <w:top w:val="nil"/>
          <w:left w:val="nil"/>
          <w:bottom w:val="nil"/>
          <w:right w:val="nil"/>
          <w:between w:val="nil"/>
        </w:pBdr>
        <w:spacing w:before="240" w:after="134"/>
        <w:jc w:val="both"/>
        <w:rPr>
          <w:rFonts w:eastAsia="Arial" w:cs="Tahoma"/>
          <w:b/>
          <w:color w:val="000000"/>
          <w:sz w:val="20"/>
          <w:szCs w:val="20"/>
        </w:rPr>
      </w:pPr>
      <w:r w:rsidRPr="00AA2845">
        <w:rPr>
          <w:rFonts w:eastAsia="Arial" w:cs="Tahoma"/>
          <w:b/>
          <w:color w:val="000000"/>
          <w:sz w:val="20"/>
          <w:szCs w:val="20"/>
        </w:rPr>
        <w:t xml:space="preserve">Essential skills and abilities </w:t>
      </w:r>
    </w:p>
    <w:p w14:paraId="07B35E66" w14:textId="406785CD" w:rsidR="00452624" w:rsidRPr="00452624" w:rsidRDefault="00452624" w:rsidP="00452624">
      <w:pPr>
        <w:pStyle w:val="ListParagraph"/>
        <w:numPr>
          <w:ilvl w:val="0"/>
          <w:numId w:val="15"/>
        </w:numPr>
        <w:spacing w:before="120" w:after="120"/>
        <w:rPr>
          <w:sz w:val="20"/>
          <w:szCs w:val="20"/>
        </w:rPr>
      </w:pPr>
      <w:r w:rsidRPr="00452624">
        <w:rPr>
          <w:sz w:val="20"/>
          <w:szCs w:val="20"/>
        </w:rPr>
        <w:t>Ability to work both individually and as part of a multi-disciplinary team</w:t>
      </w:r>
    </w:p>
    <w:p w14:paraId="07391BA4" w14:textId="37F2B70B" w:rsidR="00452624" w:rsidRPr="00452624" w:rsidRDefault="00452624" w:rsidP="00452624">
      <w:pPr>
        <w:pStyle w:val="ListParagraph"/>
        <w:numPr>
          <w:ilvl w:val="0"/>
          <w:numId w:val="15"/>
        </w:numPr>
        <w:spacing w:before="120" w:after="120"/>
        <w:rPr>
          <w:sz w:val="20"/>
          <w:szCs w:val="20"/>
        </w:rPr>
      </w:pPr>
      <w:r w:rsidRPr="00452624">
        <w:rPr>
          <w:sz w:val="20"/>
          <w:szCs w:val="20"/>
        </w:rPr>
        <w:t>Ability to respond to queries in a timely manner</w:t>
      </w:r>
    </w:p>
    <w:p w14:paraId="34E618FA" w14:textId="1481E5B1" w:rsidR="00452624" w:rsidRPr="00452624" w:rsidRDefault="00452624" w:rsidP="00452624">
      <w:pPr>
        <w:pStyle w:val="ListParagraph"/>
        <w:numPr>
          <w:ilvl w:val="0"/>
          <w:numId w:val="15"/>
        </w:numPr>
        <w:spacing w:before="120" w:after="120"/>
        <w:rPr>
          <w:sz w:val="20"/>
          <w:szCs w:val="20"/>
        </w:rPr>
      </w:pPr>
      <w:r w:rsidRPr="00452624">
        <w:rPr>
          <w:sz w:val="20"/>
          <w:szCs w:val="20"/>
        </w:rPr>
        <w:t>Flexible and conscientious approach to work</w:t>
      </w:r>
    </w:p>
    <w:p w14:paraId="7A5903B6" w14:textId="7B7E466C" w:rsidR="00452624" w:rsidRPr="00452624" w:rsidRDefault="00452624" w:rsidP="00452624">
      <w:pPr>
        <w:pStyle w:val="ListParagraph"/>
        <w:numPr>
          <w:ilvl w:val="0"/>
          <w:numId w:val="15"/>
        </w:numPr>
        <w:spacing w:before="120" w:after="120"/>
        <w:rPr>
          <w:sz w:val="20"/>
          <w:szCs w:val="20"/>
        </w:rPr>
      </w:pPr>
      <w:r w:rsidRPr="00452624">
        <w:rPr>
          <w:sz w:val="20"/>
          <w:szCs w:val="20"/>
        </w:rPr>
        <w:t>Good communication skills</w:t>
      </w:r>
    </w:p>
    <w:p w14:paraId="43F0559A" w14:textId="62F7051F" w:rsidR="00452624" w:rsidRPr="00452624" w:rsidRDefault="00452624" w:rsidP="00452624">
      <w:pPr>
        <w:pStyle w:val="ListParagraph"/>
        <w:numPr>
          <w:ilvl w:val="0"/>
          <w:numId w:val="15"/>
        </w:numPr>
        <w:spacing w:before="120" w:after="120"/>
        <w:rPr>
          <w:sz w:val="20"/>
          <w:szCs w:val="20"/>
        </w:rPr>
      </w:pPr>
      <w:r w:rsidRPr="00452624">
        <w:rPr>
          <w:sz w:val="20"/>
          <w:szCs w:val="20"/>
        </w:rPr>
        <w:t xml:space="preserve">Professional </w:t>
      </w:r>
    </w:p>
    <w:p w14:paraId="03571E6F" w14:textId="21397ECD" w:rsidR="00596DF7" w:rsidRPr="00452624" w:rsidRDefault="00452624" w:rsidP="00452624">
      <w:pPr>
        <w:pStyle w:val="ListParagraph"/>
        <w:numPr>
          <w:ilvl w:val="0"/>
          <w:numId w:val="15"/>
        </w:numPr>
        <w:spacing w:before="120" w:after="120"/>
        <w:rPr>
          <w:sz w:val="20"/>
          <w:szCs w:val="20"/>
        </w:rPr>
      </w:pPr>
      <w:r w:rsidRPr="00452624">
        <w:rPr>
          <w:sz w:val="20"/>
          <w:szCs w:val="20"/>
        </w:rPr>
        <w:t>Honest</w:t>
      </w:r>
    </w:p>
    <w:p w14:paraId="5C4F4C8A" w14:textId="77777777" w:rsidR="00596DF7" w:rsidRDefault="00596DF7" w:rsidP="00596DF7">
      <w:pPr>
        <w:spacing w:before="120" w:after="120"/>
        <w:rPr>
          <w:sz w:val="20"/>
          <w:szCs w:val="20"/>
        </w:rPr>
      </w:pPr>
    </w:p>
    <w:p w14:paraId="319F36B4" w14:textId="77777777" w:rsidR="00596DF7" w:rsidRPr="00AA2845" w:rsidRDefault="00596DF7" w:rsidP="00596DF7">
      <w:pPr>
        <w:spacing w:before="240" w:after="134"/>
        <w:jc w:val="both"/>
        <w:rPr>
          <w:rFonts w:eastAsia="Arial" w:cs="Tahoma"/>
          <w:b/>
          <w:sz w:val="20"/>
          <w:szCs w:val="20"/>
        </w:rPr>
      </w:pPr>
      <w:r w:rsidRPr="00AA2845">
        <w:rPr>
          <w:rFonts w:eastAsia="Arial" w:cs="Tahoma"/>
          <w:b/>
          <w:sz w:val="20"/>
          <w:szCs w:val="20"/>
        </w:rPr>
        <w:t>Desirable knowledge or experience</w:t>
      </w:r>
    </w:p>
    <w:p w14:paraId="5D91182A" w14:textId="673BFE5A" w:rsidR="00950434" w:rsidRPr="00950434" w:rsidRDefault="00950434" w:rsidP="00950434">
      <w:pPr>
        <w:pStyle w:val="ListParagraph"/>
        <w:numPr>
          <w:ilvl w:val="0"/>
          <w:numId w:val="19"/>
        </w:numPr>
        <w:rPr>
          <w:sz w:val="20"/>
          <w:szCs w:val="20"/>
        </w:rPr>
      </w:pPr>
      <w:r w:rsidRPr="00950434">
        <w:rPr>
          <w:sz w:val="20"/>
          <w:szCs w:val="20"/>
        </w:rPr>
        <w:t xml:space="preserve">3 </w:t>
      </w:r>
      <w:proofErr w:type="spellStart"/>
      <w:r w:rsidRPr="00950434">
        <w:rPr>
          <w:sz w:val="20"/>
          <w:szCs w:val="20"/>
        </w:rPr>
        <w:t>years experience</w:t>
      </w:r>
      <w:proofErr w:type="spellEnd"/>
      <w:r w:rsidRPr="00950434">
        <w:rPr>
          <w:sz w:val="20"/>
          <w:szCs w:val="20"/>
        </w:rPr>
        <w:t xml:space="preserve"> of working within sport</w:t>
      </w:r>
    </w:p>
    <w:p w14:paraId="2258F84C" w14:textId="2E3B5712" w:rsidR="00950434" w:rsidRPr="00950434" w:rsidRDefault="00950434" w:rsidP="00950434">
      <w:pPr>
        <w:pStyle w:val="ListParagraph"/>
        <w:numPr>
          <w:ilvl w:val="0"/>
          <w:numId w:val="19"/>
        </w:numPr>
        <w:rPr>
          <w:sz w:val="20"/>
          <w:szCs w:val="20"/>
        </w:rPr>
      </w:pPr>
      <w:r w:rsidRPr="00950434">
        <w:rPr>
          <w:sz w:val="20"/>
          <w:szCs w:val="20"/>
        </w:rPr>
        <w:t>Experience across a diverse range of sports, including working with student athletes</w:t>
      </w:r>
    </w:p>
    <w:p w14:paraId="4A3A4ACF" w14:textId="7E561B24" w:rsidR="00950434" w:rsidRPr="00950434" w:rsidRDefault="00950434" w:rsidP="00950434">
      <w:pPr>
        <w:pStyle w:val="ListParagraph"/>
        <w:numPr>
          <w:ilvl w:val="0"/>
          <w:numId w:val="19"/>
        </w:numPr>
        <w:rPr>
          <w:sz w:val="20"/>
          <w:szCs w:val="20"/>
        </w:rPr>
      </w:pPr>
      <w:r w:rsidRPr="00950434">
        <w:rPr>
          <w:sz w:val="20"/>
          <w:szCs w:val="20"/>
        </w:rPr>
        <w:t xml:space="preserve">Completed or working towards a postgraduate qualification (Diploma or </w:t>
      </w:r>
      <w:proofErr w:type="spellStart"/>
      <w:r w:rsidRPr="00950434">
        <w:rPr>
          <w:sz w:val="20"/>
          <w:szCs w:val="20"/>
        </w:rPr>
        <w:t>Masters</w:t>
      </w:r>
      <w:proofErr w:type="spellEnd"/>
      <w:r w:rsidRPr="00950434">
        <w:rPr>
          <w:sz w:val="20"/>
          <w:szCs w:val="20"/>
        </w:rPr>
        <w:t xml:space="preserve"> degree) in Sport and Exercise Medicine or other relevant subject</w:t>
      </w:r>
    </w:p>
    <w:p w14:paraId="6D5D5BFF" w14:textId="4799DBC1" w:rsidR="00596DF7" w:rsidRDefault="00950434" w:rsidP="00950434">
      <w:pPr>
        <w:pStyle w:val="ListParagraph"/>
        <w:numPr>
          <w:ilvl w:val="0"/>
          <w:numId w:val="19"/>
        </w:numPr>
        <w:rPr>
          <w:sz w:val="20"/>
          <w:szCs w:val="20"/>
        </w:rPr>
      </w:pPr>
      <w:r w:rsidRPr="00950434">
        <w:rPr>
          <w:sz w:val="20"/>
          <w:szCs w:val="20"/>
        </w:rPr>
        <w:t>Member of Faculty of Sports &amp; Exercise Medicine (MFSEM) or equivalent</w:t>
      </w:r>
    </w:p>
    <w:p w14:paraId="67C3690E" w14:textId="77777777" w:rsidR="006304F9" w:rsidRDefault="006304F9" w:rsidP="006304F9">
      <w:pPr>
        <w:rPr>
          <w:sz w:val="20"/>
          <w:szCs w:val="20"/>
        </w:rPr>
      </w:pPr>
    </w:p>
    <w:p w14:paraId="492EB401" w14:textId="4EB0ECB8" w:rsidR="006304F9" w:rsidRPr="004C14BA" w:rsidRDefault="006304F9" w:rsidP="006304F9">
      <w:pPr>
        <w:rPr>
          <w:b/>
          <w:bCs/>
          <w:sz w:val="20"/>
          <w:szCs w:val="20"/>
        </w:rPr>
      </w:pPr>
      <w:r w:rsidRPr="004C14BA">
        <w:rPr>
          <w:b/>
          <w:bCs/>
          <w:sz w:val="20"/>
          <w:szCs w:val="20"/>
        </w:rPr>
        <w:t xml:space="preserve">Remuneration </w:t>
      </w:r>
    </w:p>
    <w:p w14:paraId="092E7341" w14:textId="77777777" w:rsidR="004C14BA" w:rsidRDefault="004C14BA" w:rsidP="006304F9">
      <w:pPr>
        <w:rPr>
          <w:sz w:val="20"/>
          <w:szCs w:val="20"/>
        </w:rPr>
      </w:pPr>
    </w:p>
    <w:p w14:paraId="757F022C" w14:textId="49241B0C" w:rsidR="006304F9" w:rsidRDefault="006304F9" w:rsidP="006304F9">
      <w:pPr>
        <w:rPr>
          <w:sz w:val="20"/>
          <w:szCs w:val="20"/>
        </w:rPr>
      </w:pPr>
      <w:r>
        <w:rPr>
          <w:sz w:val="20"/>
          <w:szCs w:val="20"/>
        </w:rPr>
        <w:t xml:space="preserve">There will be a fee of £1000 per annuum paid on receipt of invoice at the end of the term. There will also be the usual event fees and expenses paid. </w:t>
      </w:r>
    </w:p>
    <w:p w14:paraId="14BB77C3" w14:textId="77777777" w:rsidR="004C14BA" w:rsidRDefault="004C14BA" w:rsidP="006304F9">
      <w:pPr>
        <w:rPr>
          <w:sz w:val="20"/>
          <w:szCs w:val="20"/>
        </w:rPr>
      </w:pPr>
    </w:p>
    <w:p w14:paraId="2BF3A2BE" w14:textId="00ED5A04" w:rsidR="004C14BA" w:rsidRPr="007C4434" w:rsidRDefault="004C14BA" w:rsidP="006304F9">
      <w:pPr>
        <w:rPr>
          <w:b/>
          <w:bCs/>
          <w:sz w:val="20"/>
          <w:szCs w:val="20"/>
        </w:rPr>
      </w:pPr>
      <w:r w:rsidRPr="007C4434">
        <w:rPr>
          <w:b/>
          <w:bCs/>
          <w:sz w:val="20"/>
          <w:szCs w:val="20"/>
        </w:rPr>
        <w:t xml:space="preserve">Application Process </w:t>
      </w:r>
    </w:p>
    <w:p w14:paraId="060EEBA3" w14:textId="77777777" w:rsidR="004C14BA" w:rsidRDefault="004C14BA" w:rsidP="006304F9">
      <w:pPr>
        <w:rPr>
          <w:sz w:val="20"/>
          <w:szCs w:val="20"/>
        </w:rPr>
      </w:pPr>
    </w:p>
    <w:p w14:paraId="1247E5AE" w14:textId="50412D53" w:rsidR="004C14BA" w:rsidRDefault="004C14BA" w:rsidP="006304F9">
      <w:pPr>
        <w:rPr>
          <w:sz w:val="20"/>
          <w:szCs w:val="20"/>
        </w:rPr>
      </w:pPr>
      <w:r>
        <w:rPr>
          <w:sz w:val="20"/>
          <w:szCs w:val="20"/>
        </w:rPr>
        <w:t>Candidates should send a CV and Covering Letter to:</w:t>
      </w:r>
      <w:r w:rsidR="0055658A">
        <w:rPr>
          <w:sz w:val="20"/>
          <w:szCs w:val="20"/>
        </w:rPr>
        <w:t xml:space="preserve"> </w:t>
      </w:r>
      <w:hyperlink r:id="rId11" w:history="1">
        <w:r w:rsidR="0055658A" w:rsidRPr="00E170BF">
          <w:rPr>
            <w:rStyle w:val="Hyperlink"/>
            <w:sz w:val="20"/>
            <w:szCs w:val="20"/>
          </w:rPr>
          <w:t>alice.robinson@bucs.org.uk</w:t>
        </w:r>
      </w:hyperlink>
      <w:r w:rsidR="0055658A">
        <w:rPr>
          <w:sz w:val="20"/>
          <w:szCs w:val="20"/>
        </w:rPr>
        <w:t xml:space="preserve"> </w:t>
      </w:r>
    </w:p>
    <w:p w14:paraId="2F8C85AB" w14:textId="77777777" w:rsidR="007C4434" w:rsidRDefault="007C4434" w:rsidP="006304F9">
      <w:pPr>
        <w:rPr>
          <w:sz w:val="20"/>
          <w:szCs w:val="20"/>
        </w:rPr>
      </w:pPr>
    </w:p>
    <w:p w14:paraId="7BA45CAD" w14:textId="5784F2C4" w:rsidR="007C4434" w:rsidRDefault="007C4434" w:rsidP="006304F9">
      <w:pPr>
        <w:rPr>
          <w:sz w:val="20"/>
          <w:szCs w:val="20"/>
        </w:rPr>
      </w:pPr>
      <w:r>
        <w:rPr>
          <w:sz w:val="20"/>
          <w:szCs w:val="20"/>
        </w:rPr>
        <w:t>Date for applications:</w:t>
      </w:r>
      <w:r w:rsidR="0055658A">
        <w:rPr>
          <w:sz w:val="20"/>
          <w:szCs w:val="20"/>
        </w:rPr>
        <w:t xml:space="preserve"> Sunday </w:t>
      </w:r>
      <w:r w:rsidR="005B4A73">
        <w:rPr>
          <w:sz w:val="20"/>
          <w:szCs w:val="20"/>
        </w:rPr>
        <w:t>1 September</w:t>
      </w:r>
      <w:r w:rsidR="0055658A">
        <w:rPr>
          <w:sz w:val="20"/>
          <w:szCs w:val="20"/>
        </w:rPr>
        <w:t xml:space="preserve"> 2024 at 23:59</w:t>
      </w:r>
    </w:p>
    <w:p w14:paraId="39349D00" w14:textId="77777777" w:rsidR="007C4434" w:rsidRDefault="007C4434" w:rsidP="006304F9">
      <w:pPr>
        <w:rPr>
          <w:sz w:val="20"/>
          <w:szCs w:val="20"/>
        </w:rPr>
      </w:pPr>
    </w:p>
    <w:p w14:paraId="3B323031" w14:textId="556A3162" w:rsidR="007C4434" w:rsidRPr="006304F9" w:rsidRDefault="007C4434" w:rsidP="006304F9">
      <w:pPr>
        <w:rPr>
          <w:sz w:val="20"/>
          <w:szCs w:val="20"/>
        </w:rPr>
      </w:pPr>
      <w:r>
        <w:rPr>
          <w:sz w:val="20"/>
          <w:szCs w:val="20"/>
        </w:rPr>
        <w:t xml:space="preserve">Interviews: </w:t>
      </w:r>
      <w:r w:rsidR="00C83FE3">
        <w:rPr>
          <w:sz w:val="20"/>
          <w:szCs w:val="20"/>
        </w:rPr>
        <w:t xml:space="preserve">w/c </w:t>
      </w:r>
      <w:r w:rsidR="009E65E1">
        <w:rPr>
          <w:sz w:val="20"/>
          <w:szCs w:val="20"/>
        </w:rPr>
        <w:t>9</w:t>
      </w:r>
      <w:r w:rsidR="00C83FE3">
        <w:rPr>
          <w:sz w:val="20"/>
          <w:szCs w:val="20"/>
        </w:rPr>
        <w:t xml:space="preserve"> or </w:t>
      </w:r>
      <w:r w:rsidR="009E65E1">
        <w:rPr>
          <w:sz w:val="20"/>
          <w:szCs w:val="20"/>
        </w:rPr>
        <w:t>16</w:t>
      </w:r>
      <w:r w:rsidR="00C83FE3">
        <w:rPr>
          <w:sz w:val="20"/>
          <w:szCs w:val="20"/>
        </w:rPr>
        <w:t xml:space="preserve"> </w:t>
      </w:r>
      <w:r w:rsidR="009E65E1">
        <w:rPr>
          <w:sz w:val="20"/>
          <w:szCs w:val="20"/>
        </w:rPr>
        <w:t>September</w:t>
      </w:r>
      <w:r w:rsidR="00C83FE3">
        <w:rPr>
          <w:sz w:val="20"/>
          <w:szCs w:val="20"/>
        </w:rPr>
        <w:t xml:space="preserve"> 2024 TBC</w:t>
      </w:r>
    </w:p>
    <w:sectPr w:rsidR="007C4434" w:rsidRPr="006304F9" w:rsidSect="00573524">
      <w:headerReference w:type="default" r:id="rId12"/>
      <w:footerReference w:type="default" r:id="rId13"/>
      <w:pgSz w:w="11909" w:h="16834"/>
      <w:pgMar w:top="1985" w:right="1134" w:bottom="1135" w:left="1134" w:header="567" w:footer="3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AF93F" w14:textId="77777777" w:rsidR="00B05534" w:rsidRDefault="00B05534">
      <w:r>
        <w:separator/>
      </w:r>
    </w:p>
    <w:p w14:paraId="05F899D1" w14:textId="77777777" w:rsidR="00B05534" w:rsidRDefault="00B05534"/>
  </w:endnote>
  <w:endnote w:type="continuationSeparator" w:id="0">
    <w:p w14:paraId="62481B3C" w14:textId="77777777" w:rsidR="00B05534" w:rsidRDefault="00B05534">
      <w:r>
        <w:continuationSeparator/>
      </w:r>
    </w:p>
    <w:p w14:paraId="0349C3A3" w14:textId="77777777" w:rsidR="00B05534" w:rsidRDefault="00B05534"/>
  </w:endnote>
  <w:endnote w:type="continuationNotice" w:id="1">
    <w:p w14:paraId="01BDCD8C" w14:textId="77777777" w:rsidR="00B05534" w:rsidRDefault="00B055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panose1 w:val="020F0502020204030203"/>
    <w:charset w:val="00"/>
    <w:family w:val="swiss"/>
    <w:pitch w:val="variable"/>
    <w:sig w:usb0="E10002FF" w:usb1="5000ECFF" w:usb2="00000021" w:usb3="00000000" w:csb0="0000019F" w:csb1="00000000"/>
  </w:font>
  <w:font w:name="Bebas Neue">
    <w:panose1 w:val="020B0606020202050201"/>
    <w:charset w:val="00"/>
    <w:family w:val="swiss"/>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39"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126"/>
    </w:tblGrid>
    <w:tr w:rsidR="00596DF7" w:rsidRPr="00F142AE" w14:paraId="2EA0ADFA" w14:textId="77777777" w:rsidTr="00596DF7">
      <w:tc>
        <w:tcPr>
          <w:tcW w:w="7513" w:type="dxa"/>
        </w:tcPr>
        <w:p w14:paraId="473F86F6" w14:textId="148D38A9" w:rsidR="00596DF7" w:rsidRPr="0072520E" w:rsidRDefault="0055658A" w:rsidP="00596DF7">
          <w:pPr>
            <w:pStyle w:val="Footer"/>
            <w:spacing w:before="120"/>
            <w:ind w:left="-113"/>
            <w:rPr>
              <w:rFonts w:cs="Tahoma"/>
              <w:sz w:val="16"/>
              <w:szCs w:val="16"/>
            </w:rPr>
          </w:pPr>
          <w:r>
            <w:rPr>
              <w:rFonts w:cs="Tahoma"/>
              <w:sz w:val="16"/>
              <w:szCs w:val="16"/>
            </w:rPr>
            <w:t>Chief Medical Officer</w:t>
          </w:r>
          <w:r w:rsidR="00596DF7">
            <w:rPr>
              <w:rFonts w:cs="Tahoma"/>
              <w:sz w:val="16"/>
              <w:szCs w:val="16"/>
            </w:rPr>
            <w:t xml:space="preserve"> – Job Description and Person Specification – </w:t>
          </w:r>
          <w:r>
            <w:rPr>
              <w:rFonts w:cs="Tahoma"/>
              <w:sz w:val="16"/>
              <w:szCs w:val="16"/>
            </w:rPr>
            <w:t>July 2024</w:t>
          </w:r>
        </w:p>
      </w:tc>
      <w:tc>
        <w:tcPr>
          <w:tcW w:w="2126" w:type="dxa"/>
        </w:tcPr>
        <w:p w14:paraId="6B2968A7" w14:textId="77777777" w:rsidR="00596DF7" w:rsidRPr="00F142AE" w:rsidRDefault="00596DF7" w:rsidP="00596DF7">
          <w:pPr>
            <w:pStyle w:val="Footer"/>
            <w:tabs>
              <w:tab w:val="left" w:pos="3369"/>
              <w:tab w:val="right" w:pos="5287"/>
            </w:tabs>
            <w:spacing w:before="120"/>
            <w:ind w:right="-113"/>
            <w:jc w:val="right"/>
            <w:rPr>
              <w:sz w:val="16"/>
              <w:szCs w:val="16"/>
            </w:rPr>
          </w:pPr>
          <w:r w:rsidRPr="00F142AE">
            <w:rPr>
              <w:sz w:val="16"/>
              <w:szCs w:val="16"/>
            </w:rPr>
            <w:t xml:space="preserve">Page </w:t>
          </w:r>
          <w:r w:rsidRPr="00F142AE">
            <w:rPr>
              <w:bCs/>
              <w:sz w:val="16"/>
              <w:szCs w:val="16"/>
            </w:rPr>
            <w:fldChar w:fldCharType="begin"/>
          </w:r>
          <w:r w:rsidRPr="00F142AE">
            <w:rPr>
              <w:bCs/>
              <w:sz w:val="16"/>
              <w:szCs w:val="16"/>
            </w:rPr>
            <w:instrText xml:space="preserve"> PAGE </w:instrText>
          </w:r>
          <w:r w:rsidRPr="00F142AE">
            <w:rPr>
              <w:bCs/>
              <w:sz w:val="16"/>
              <w:szCs w:val="16"/>
            </w:rPr>
            <w:fldChar w:fldCharType="separate"/>
          </w:r>
          <w:r>
            <w:rPr>
              <w:bCs/>
              <w:noProof/>
              <w:sz w:val="16"/>
              <w:szCs w:val="16"/>
            </w:rPr>
            <w:t>12</w:t>
          </w:r>
          <w:r w:rsidRPr="00F142AE">
            <w:rPr>
              <w:bCs/>
              <w:sz w:val="16"/>
              <w:szCs w:val="16"/>
            </w:rPr>
            <w:fldChar w:fldCharType="end"/>
          </w:r>
          <w:r w:rsidRPr="00F142AE">
            <w:rPr>
              <w:sz w:val="16"/>
              <w:szCs w:val="16"/>
            </w:rPr>
            <w:t xml:space="preserve"> of </w:t>
          </w:r>
          <w:r w:rsidRPr="00F142AE">
            <w:rPr>
              <w:bCs/>
              <w:sz w:val="16"/>
              <w:szCs w:val="16"/>
            </w:rPr>
            <w:fldChar w:fldCharType="begin"/>
          </w:r>
          <w:r w:rsidRPr="00F142AE">
            <w:rPr>
              <w:bCs/>
              <w:sz w:val="16"/>
              <w:szCs w:val="16"/>
            </w:rPr>
            <w:instrText xml:space="preserve"> NUMPAGES  </w:instrText>
          </w:r>
          <w:r w:rsidRPr="00F142AE">
            <w:rPr>
              <w:bCs/>
              <w:sz w:val="16"/>
              <w:szCs w:val="16"/>
            </w:rPr>
            <w:fldChar w:fldCharType="separate"/>
          </w:r>
          <w:r>
            <w:rPr>
              <w:bCs/>
              <w:noProof/>
              <w:sz w:val="16"/>
              <w:szCs w:val="16"/>
            </w:rPr>
            <w:t>12</w:t>
          </w:r>
          <w:r w:rsidRPr="00F142AE">
            <w:rPr>
              <w:bCs/>
              <w:sz w:val="16"/>
              <w:szCs w:val="16"/>
            </w:rPr>
            <w:fldChar w:fldCharType="end"/>
          </w:r>
        </w:p>
      </w:tc>
    </w:tr>
  </w:tbl>
  <w:p w14:paraId="6A5FD139" w14:textId="0B97525E" w:rsidR="00C510FC" w:rsidRPr="00596DF7" w:rsidRDefault="00C510FC" w:rsidP="00596DF7">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3C0AD" w14:textId="77777777" w:rsidR="00B05534" w:rsidRDefault="00B05534">
      <w:r>
        <w:separator/>
      </w:r>
    </w:p>
    <w:p w14:paraId="6293AF39" w14:textId="77777777" w:rsidR="00B05534" w:rsidRDefault="00B05534"/>
  </w:footnote>
  <w:footnote w:type="continuationSeparator" w:id="0">
    <w:p w14:paraId="1E3703EA" w14:textId="77777777" w:rsidR="00B05534" w:rsidRDefault="00B05534">
      <w:r>
        <w:continuationSeparator/>
      </w:r>
    </w:p>
    <w:p w14:paraId="3F9DDABC" w14:textId="77777777" w:rsidR="00B05534" w:rsidRDefault="00B05534"/>
  </w:footnote>
  <w:footnote w:type="continuationNotice" w:id="1">
    <w:p w14:paraId="32944A54" w14:textId="77777777" w:rsidR="00B05534" w:rsidRDefault="00B055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75527" w14:textId="20B0B0C9" w:rsidR="00C510FC" w:rsidRPr="002365E3" w:rsidRDefault="00596DF7">
    <w:pPr>
      <w:rPr>
        <w:sz w:val="20"/>
        <w:szCs w:val="20"/>
      </w:rPr>
    </w:pPr>
    <w:r>
      <w:rPr>
        <w:noProof/>
      </w:rPr>
      <w:drawing>
        <wp:anchor distT="0" distB="0" distL="0" distR="0" simplePos="0" relativeHeight="251658240" behindDoc="0" locked="0" layoutInCell="1" hidden="0" allowOverlap="1" wp14:anchorId="6C62BC7F" wp14:editId="0F700EF6">
          <wp:simplePos x="0" y="0"/>
          <wp:positionH relativeFrom="page">
            <wp:posOffset>5385511</wp:posOffset>
          </wp:positionH>
          <wp:positionV relativeFrom="page">
            <wp:posOffset>471805</wp:posOffset>
          </wp:positionV>
          <wp:extent cx="1450800" cy="550800"/>
          <wp:effectExtent l="0" t="0" r="0" b="1905"/>
          <wp:wrapNone/>
          <wp:docPr id="1150963601" name="Picture 115096360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50800" cy="5508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4264"/>
    <w:multiLevelType w:val="hybridMultilevel"/>
    <w:tmpl w:val="E75414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357C6B"/>
    <w:multiLevelType w:val="hybridMultilevel"/>
    <w:tmpl w:val="E1CAA2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F551F0"/>
    <w:multiLevelType w:val="hybridMultilevel"/>
    <w:tmpl w:val="71EABF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671A22"/>
    <w:multiLevelType w:val="hybridMultilevel"/>
    <w:tmpl w:val="6C4E7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564A6B"/>
    <w:multiLevelType w:val="hybridMultilevel"/>
    <w:tmpl w:val="51C21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4240D5"/>
    <w:multiLevelType w:val="hybridMultilevel"/>
    <w:tmpl w:val="F2F8D52E"/>
    <w:lvl w:ilvl="0" w:tplc="08090001">
      <w:start w:val="1"/>
      <w:numFmt w:val="bullet"/>
      <w:lvlText w:val=""/>
      <w:lvlJc w:val="left"/>
      <w:pPr>
        <w:ind w:left="720" w:hanging="360"/>
      </w:pPr>
      <w:rPr>
        <w:rFonts w:ascii="Symbol" w:hAnsi="Symbol" w:hint="default"/>
      </w:rPr>
    </w:lvl>
    <w:lvl w:ilvl="1" w:tplc="0046C114">
      <w:start w:val="6"/>
      <w:numFmt w:val="bullet"/>
      <w:lvlText w:val="•"/>
      <w:lvlJc w:val="left"/>
      <w:pPr>
        <w:ind w:left="1800" w:hanging="720"/>
      </w:pPr>
      <w:rPr>
        <w:rFonts w:ascii="Lato" w:eastAsia="Lato" w:hAnsi="Lato" w:cs="Lato"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1251C"/>
    <w:multiLevelType w:val="hybridMultilevel"/>
    <w:tmpl w:val="BD60C2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530E51"/>
    <w:multiLevelType w:val="hybridMultilevel"/>
    <w:tmpl w:val="F4228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E91C17"/>
    <w:multiLevelType w:val="hybridMultilevel"/>
    <w:tmpl w:val="9A3C8A0E"/>
    <w:lvl w:ilvl="0" w:tplc="87E6E55E">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A77925"/>
    <w:multiLevelType w:val="hybridMultilevel"/>
    <w:tmpl w:val="B6741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1D2AEC"/>
    <w:multiLevelType w:val="hybridMultilevel"/>
    <w:tmpl w:val="D682EE9E"/>
    <w:lvl w:ilvl="0" w:tplc="87E6E55E">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BC4BBC"/>
    <w:multiLevelType w:val="hybridMultilevel"/>
    <w:tmpl w:val="85B25F06"/>
    <w:lvl w:ilvl="0" w:tplc="87E6E55E">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33061E"/>
    <w:multiLevelType w:val="hybridMultilevel"/>
    <w:tmpl w:val="CB4CB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E20E08"/>
    <w:multiLevelType w:val="hybridMultilevel"/>
    <w:tmpl w:val="1A14E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1122A9"/>
    <w:multiLevelType w:val="hybridMultilevel"/>
    <w:tmpl w:val="DEC49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BA3808"/>
    <w:multiLevelType w:val="hybridMultilevel"/>
    <w:tmpl w:val="E75414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C1B1237"/>
    <w:multiLevelType w:val="hybridMultilevel"/>
    <w:tmpl w:val="EEB098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211F86"/>
    <w:multiLevelType w:val="hybridMultilevel"/>
    <w:tmpl w:val="14926FA0"/>
    <w:lvl w:ilvl="0" w:tplc="87E6E55E">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E064AB"/>
    <w:multiLevelType w:val="hybridMultilevel"/>
    <w:tmpl w:val="908E4190"/>
    <w:lvl w:ilvl="0" w:tplc="87E6E55E">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345968"/>
    <w:multiLevelType w:val="hybridMultilevel"/>
    <w:tmpl w:val="858E3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2177198">
    <w:abstractNumId w:val="14"/>
  </w:num>
  <w:num w:numId="2" w16cid:durableId="507212427">
    <w:abstractNumId w:val="6"/>
  </w:num>
  <w:num w:numId="3" w16cid:durableId="642396077">
    <w:abstractNumId w:val="0"/>
  </w:num>
  <w:num w:numId="4" w16cid:durableId="1587306242">
    <w:abstractNumId w:val="2"/>
  </w:num>
  <w:num w:numId="5" w16cid:durableId="994138708">
    <w:abstractNumId w:val="15"/>
  </w:num>
  <w:num w:numId="6" w16cid:durableId="1284314186">
    <w:abstractNumId w:val="12"/>
  </w:num>
  <w:num w:numId="7" w16cid:durableId="1402095585">
    <w:abstractNumId w:val="4"/>
  </w:num>
  <w:num w:numId="8" w16cid:durableId="1162089753">
    <w:abstractNumId w:val="8"/>
  </w:num>
  <w:num w:numId="9" w16cid:durableId="1486704417">
    <w:abstractNumId w:val="17"/>
  </w:num>
  <w:num w:numId="10" w16cid:durableId="1163427726">
    <w:abstractNumId w:val="18"/>
  </w:num>
  <w:num w:numId="11" w16cid:durableId="459424200">
    <w:abstractNumId w:val="11"/>
  </w:num>
  <w:num w:numId="12" w16cid:durableId="1413887707">
    <w:abstractNumId w:val="10"/>
  </w:num>
  <w:num w:numId="13" w16cid:durableId="925964515">
    <w:abstractNumId w:val="16"/>
  </w:num>
  <w:num w:numId="14" w16cid:durableId="786895138">
    <w:abstractNumId w:val="1"/>
  </w:num>
  <w:num w:numId="15" w16cid:durableId="2077973773">
    <w:abstractNumId w:val="5"/>
  </w:num>
  <w:num w:numId="16" w16cid:durableId="1183862376">
    <w:abstractNumId w:val="3"/>
  </w:num>
  <w:num w:numId="17" w16cid:durableId="1398935999">
    <w:abstractNumId w:val="19"/>
  </w:num>
  <w:num w:numId="18" w16cid:durableId="100804035">
    <w:abstractNumId w:val="13"/>
  </w:num>
  <w:num w:numId="19" w16cid:durableId="1345595866">
    <w:abstractNumId w:val="7"/>
  </w:num>
  <w:num w:numId="20" w16cid:durableId="3586318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0FC"/>
    <w:rsid w:val="00194840"/>
    <w:rsid w:val="00234280"/>
    <w:rsid w:val="00236275"/>
    <w:rsid w:val="002365E3"/>
    <w:rsid w:val="002D4E8B"/>
    <w:rsid w:val="002F01DE"/>
    <w:rsid w:val="002F13D1"/>
    <w:rsid w:val="00367D9E"/>
    <w:rsid w:val="003B70BF"/>
    <w:rsid w:val="003D7C36"/>
    <w:rsid w:val="003E41C6"/>
    <w:rsid w:val="003F0CBB"/>
    <w:rsid w:val="004470DE"/>
    <w:rsid w:val="00452624"/>
    <w:rsid w:val="00466B5D"/>
    <w:rsid w:val="004C14BA"/>
    <w:rsid w:val="004D1E1C"/>
    <w:rsid w:val="00540FAE"/>
    <w:rsid w:val="00543A1C"/>
    <w:rsid w:val="0055658A"/>
    <w:rsid w:val="00573524"/>
    <w:rsid w:val="00596DF7"/>
    <w:rsid w:val="005B4A73"/>
    <w:rsid w:val="005C5429"/>
    <w:rsid w:val="005D56E7"/>
    <w:rsid w:val="006304F9"/>
    <w:rsid w:val="00644307"/>
    <w:rsid w:val="00680B34"/>
    <w:rsid w:val="006876FA"/>
    <w:rsid w:val="006F35DC"/>
    <w:rsid w:val="00783ADE"/>
    <w:rsid w:val="007932D9"/>
    <w:rsid w:val="007C4434"/>
    <w:rsid w:val="007F61ED"/>
    <w:rsid w:val="00877CD0"/>
    <w:rsid w:val="008D58F9"/>
    <w:rsid w:val="008E733D"/>
    <w:rsid w:val="008E7A8B"/>
    <w:rsid w:val="00945EDC"/>
    <w:rsid w:val="00950434"/>
    <w:rsid w:val="009E65E1"/>
    <w:rsid w:val="00A012E5"/>
    <w:rsid w:val="00A66551"/>
    <w:rsid w:val="00AA1FAD"/>
    <w:rsid w:val="00AB5361"/>
    <w:rsid w:val="00AD6F6D"/>
    <w:rsid w:val="00B05534"/>
    <w:rsid w:val="00B11996"/>
    <w:rsid w:val="00B131B4"/>
    <w:rsid w:val="00B445D8"/>
    <w:rsid w:val="00BA6712"/>
    <w:rsid w:val="00BA7AE4"/>
    <w:rsid w:val="00BB642A"/>
    <w:rsid w:val="00BC3DD4"/>
    <w:rsid w:val="00BE6005"/>
    <w:rsid w:val="00BF7007"/>
    <w:rsid w:val="00C33A32"/>
    <w:rsid w:val="00C346AF"/>
    <w:rsid w:val="00C50BB3"/>
    <w:rsid w:val="00C510FC"/>
    <w:rsid w:val="00C64C87"/>
    <w:rsid w:val="00C83FE3"/>
    <w:rsid w:val="00D12FC3"/>
    <w:rsid w:val="00DE1F57"/>
    <w:rsid w:val="00E0170B"/>
    <w:rsid w:val="00E1724E"/>
    <w:rsid w:val="00FE090C"/>
    <w:rsid w:val="00FE3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3C290"/>
  <w15:docId w15:val="{0AC096D4-D627-2344-B696-5B71082FB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ato" w:eastAsia="Lato" w:hAnsi="Lato" w:cs="Lato"/>
        <w:sz w:val="22"/>
        <w:szCs w:val="22"/>
        <w:lang w:val="en-GB" w:eastAsia="en-GB"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FAD"/>
    <w:pPr>
      <w:spacing w:line="240" w:lineRule="auto"/>
    </w:pPr>
  </w:style>
  <w:style w:type="paragraph" w:styleId="Heading1">
    <w:name w:val="heading 1"/>
    <w:basedOn w:val="Normal"/>
    <w:next w:val="Normal"/>
    <w:uiPriority w:val="9"/>
    <w:qFormat/>
    <w:rsid w:val="00AA1FAD"/>
    <w:pPr>
      <w:keepNext/>
      <w:keepLines/>
      <w:spacing w:line="360" w:lineRule="auto"/>
      <w:outlineLvl w:val="0"/>
    </w:pPr>
    <w:rPr>
      <w:rFonts w:ascii="Bebas Neue" w:eastAsia="Bebas Neue" w:hAnsi="Bebas Neue" w:cs="Bebas Neue"/>
      <w:sz w:val="36"/>
      <w:szCs w:val="28"/>
    </w:rPr>
  </w:style>
  <w:style w:type="paragraph" w:styleId="Heading2">
    <w:name w:val="heading 2"/>
    <w:basedOn w:val="Normal"/>
    <w:next w:val="Normal"/>
    <w:uiPriority w:val="9"/>
    <w:unhideWhenUsed/>
    <w:qFormat/>
    <w:pPr>
      <w:keepNext/>
      <w:keepLines/>
      <w:outlineLvl w:val="1"/>
    </w:pPr>
    <w:rPr>
      <w:b/>
      <w:sz w:val="24"/>
      <w:szCs w:val="24"/>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A1FAD"/>
    <w:pPr>
      <w:keepNext/>
      <w:keepLines/>
    </w:pPr>
    <w:rPr>
      <w:rFonts w:ascii="Bebas Neue" w:eastAsia="Bebas Neue" w:hAnsi="Bebas Neue" w:cs="Bebas Neue"/>
      <w:sz w:val="56"/>
      <w:szCs w:val="50"/>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Header">
    <w:name w:val="header"/>
    <w:basedOn w:val="Normal"/>
    <w:link w:val="HeaderChar"/>
    <w:uiPriority w:val="99"/>
    <w:unhideWhenUsed/>
    <w:rsid w:val="00AA1FAD"/>
    <w:pPr>
      <w:tabs>
        <w:tab w:val="center" w:pos="4513"/>
        <w:tab w:val="right" w:pos="9026"/>
      </w:tabs>
    </w:pPr>
  </w:style>
  <w:style w:type="character" w:customStyle="1" w:styleId="HeaderChar">
    <w:name w:val="Header Char"/>
    <w:basedOn w:val="DefaultParagraphFont"/>
    <w:link w:val="Header"/>
    <w:uiPriority w:val="99"/>
    <w:rsid w:val="00AA1FAD"/>
  </w:style>
  <w:style w:type="paragraph" w:styleId="Footer">
    <w:name w:val="footer"/>
    <w:basedOn w:val="Normal"/>
    <w:link w:val="FooterChar"/>
    <w:uiPriority w:val="99"/>
    <w:unhideWhenUsed/>
    <w:rsid w:val="00AA1FAD"/>
    <w:pPr>
      <w:tabs>
        <w:tab w:val="center" w:pos="4513"/>
        <w:tab w:val="right" w:pos="9026"/>
      </w:tabs>
    </w:pPr>
  </w:style>
  <w:style w:type="character" w:customStyle="1" w:styleId="FooterChar">
    <w:name w:val="Footer Char"/>
    <w:basedOn w:val="DefaultParagraphFont"/>
    <w:link w:val="Footer"/>
    <w:uiPriority w:val="99"/>
    <w:rsid w:val="00AA1FAD"/>
  </w:style>
  <w:style w:type="table" w:styleId="TableGrid">
    <w:name w:val="Table Grid"/>
    <w:basedOn w:val="TableNormal"/>
    <w:uiPriority w:val="39"/>
    <w:rsid w:val="00AA1F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1FAD"/>
    <w:pPr>
      <w:ind w:left="720"/>
      <w:contextualSpacing/>
    </w:pPr>
  </w:style>
  <w:style w:type="character" w:styleId="CommentReference">
    <w:name w:val="annotation reference"/>
    <w:basedOn w:val="DefaultParagraphFont"/>
    <w:uiPriority w:val="99"/>
    <w:semiHidden/>
    <w:unhideWhenUsed/>
    <w:rsid w:val="00C33A32"/>
    <w:rPr>
      <w:sz w:val="16"/>
      <w:szCs w:val="16"/>
    </w:rPr>
  </w:style>
  <w:style w:type="paragraph" w:styleId="CommentText">
    <w:name w:val="annotation text"/>
    <w:basedOn w:val="Normal"/>
    <w:link w:val="CommentTextChar"/>
    <w:uiPriority w:val="99"/>
    <w:semiHidden/>
    <w:unhideWhenUsed/>
    <w:rsid w:val="00C33A32"/>
    <w:rPr>
      <w:sz w:val="20"/>
      <w:szCs w:val="20"/>
    </w:rPr>
  </w:style>
  <w:style w:type="character" w:customStyle="1" w:styleId="CommentTextChar">
    <w:name w:val="Comment Text Char"/>
    <w:basedOn w:val="DefaultParagraphFont"/>
    <w:link w:val="CommentText"/>
    <w:uiPriority w:val="99"/>
    <w:semiHidden/>
    <w:rsid w:val="00C33A32"/>
    <w:rPr>
      <w:sz w:val="20"/>
      <w:szCs w:val="20"/>
    </w:rPr>
  </w:style>
  <w:style w:type="paragraph" w:styleId="CommentSubject">
    <w:name w:val="annotation subject"/>
    <w:basedOn w:val="CommentText"/>
    <w:next w:val="CommentText"/>
    <w:link w:val="CommentSubjectChar"/>
    <w:uiPriority w:val="99"/>
    <w:semiHidden/>
    <w:unhideWhenUsed/>
    <w:rsid w:val="00C33A32"/>
    <w:rPr>
      <w:b/>
      <w:bCs/>
    </w:rPr>
  </w:style>
  <w:style w:type="character" w:customStyle="1" w:styleId="CommentSubjectChar">
    <w:name w:val="Comment Subject Char"/>
    <w:basedOn w:val="CommentTextChar"/>
    <w:link w:val="CommentSubject"/>
    <w:uiPriority w:val="99"/>
    <w:semiHidden/>
    <w:rsid w:val="00C33A32"/>
    <w:rPr>
      <w:b/>
      <w:bCs/>
      <w:sz w:val="20"/>
      <w:szCs w:val="20"/>
    </w:rPr>
  </w:style>
  <w:style w:type="character" w:styleId="Hyperlink">
    <w:name w:val="Hyperlink"/>
    <w:basedOn w:val="DefaultParagraphFont"/>
    <w:uiPriority w:val="99"/>
    <w:unhideWhenUsed/>
    <w:rsid w:val="0055658A"/>
    <w:rPr>
      <w:color w:val="0000FF" w:themeColor="hyperlink"/>
      <w:u w:val="single"/>
    </w:rPr>
  </w:style>
  <w:style w:type="character" w:styleId="UnresolvedMention">
    <w:name w:val="Unresolved Mention"/>
    <w:basedOn w:val="DefaultParagraphFont"/>
    <w:uiPriority w:val="99"/>
    <w:semiHidden/>
    <w:unhideWhenUsed/>
    <w:rsid w:val="00556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ice.robinson@bucs.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f4e556-16e4-4dee-95da-df72594863e3" xsi:nil="true"/>
    <lcf76f155ced4ddcb4097134ff3c332f xmlns="abb29e5e-6c89-43ca-910b-194671e8f4c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034F2E59F5624896AD05EF18E48DC1" ma:contentTypeVersion="18" ma:contentTypeDescription="Create a new document." ma:contentTypeScope="" ma:versionID="051302915c3f7fa236db101ce28cc078">
  <xsd:schema xmlns:xsd="http://www.w3.org/2001/XMLSchema" xmlns:xs="http://www.w3.org/2001/XMLSchema" xmlns:p="http://schemas.microsoft.com/office/2006/metadata/properties" xmlns:ns2="abb29e5e-6c89-43ca-910b-194671e8f4cc" xmlns:ns3="fef4e556-16e4-4dee-95da-df72594863e3" targetNamespace="http://schemas.microsoft.com/office/2006/metadata/properties" ma:root="true" ma:fieldsID="2e05b653b51f93f1d6ae252e23c3fe84" ns2:_="" ns3:_="">
    <xsd:import namespace="abb29e5e-6c89-43ca-910b-194671e8f4cc"/>
    <xsd:import namespace="fef4e556-16e4-4dee-95da-df72594863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29e5e-6c89-43ca-910b-194671e8f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de5ae7-9e2d-4f8a-b53e-60b0bf7f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f4e556-16e4-4dee-95da-df72594863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46a2f4-7ba1-43a9-ad0b-48f05a3e9df8}" ma:internalName="TaxCatchAll" ma:showField="CatchAllData" ma:web="fef4e556-16e4-4dee-95da-df7259486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6CA78C-B6D3-4FE5-97EA-695DC579F00B}">
  <ds:schemaRefs>
    <ds:schemaRef ds:uri="http://schemas.microsoft.com/office/2006/metadata/properties"/>
    <ds:schemaRef ds:uri="http://schemas.microsoft.com/office/infopath/2007/PartnerControls"/>
    <ds:schemaRef ds:uri="fef4e556-16e4-4dee-95da-df72594863e3"/>
    <ds:schemaRef ds:uri="abb29e5e-6c89-43ca-910b-194671e8f4cc"/>
  </ds:schemaRefs>
</ds:datastoreItem>
</file>

<file path=customXml/itemProps2.xml><?xml version="1.0" encoding="utf-8"?>
<ds:datastoreItem xmlns:ds="http://schemas.openxmlformats.org/officeDocument/2006/customXml" ds:itemID="{E0FB17AE-9CD2-40EB-AD73-8EA0ED91B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29e5e-6c89-43ca-910b-194671e8f4cc"/>
    <ds:schemaRef ds:uri="fef4e556-16e4-4dee-95da-df7259486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EE896D-C2C9-AC4C-9FB4-83A9C06E10E2}">
  <ds:schemaRefs>
    <ds:schemaRef ds:uri="http://schemas.openxmlformats.org/officeDocument/2006/bibliography"/>
  </ds:schemaRefs>
</ds:datastoreItem>
</file>

<file path=customXml/itemProps4.xml><?xml version="1.0" encoding="utf-8"?>
<ds:datastoreItem xmlns:ds="http://schemas.openxmlformats.org/officeDocument/2006/customXml" ds:itemID="{9A03C10A-B79C-4594-AA78-37F79C69FC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Duncan Jones</dc:creator>
  <cp:lastModifiedBy>Alice Robinson</cp:lastModifiedBy>
  <cp:revision>4</cp:revision>
  <dcterms:created xsi:type="dcterms:W3CDTF">2024-07-09T10:15:00Z</dcterms:created>
  <dcterms:modified xsi:type="dcterms:W3CDTF">2024-08-11T08:37:00Z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0x010100CB034F2E59F5624896AD05EF18E48DC1</vt:lpwstr>
  </property>
</Properties>
</file>